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31A7" w14:textId="77777777" w:rsidR="001755B2" w:rsidRDefault="00207DE7">
      <w:pPr>
        <w:rPr>
          <w:rFonts w:ascii="Arial" w:hAnsi="Arial" w:cs="Arial"/>
          <w:sz w:val="48"/>
        </w:rPr>
      </w:pPr>
      <w:r>
        <w:rPr>
          <w:rFonts w:ascii="Arial" w:hAnsi="Arial" w:cs="Arial"/>
          <w:sz w:val="48"/>
        </w:rPr>
        <w:t>QA Program Learning Plan Form</w:t>
      </w:r>
    </w:p>
    <w:tbl>
      <w:tblPr>
        <w:tblStyle w:val="TableGrid"/>
        <w:tblW w:w="0" w:type="auto"/>
        <w:tblLook w:val="04A0" w:firstRow="1" w:lastRow="0" w:firstColumn="1" w:lastColumn="0" w:noHBand="0" w:noVBand="1"/>
      </w:tblPr>
      <w:tblGrid>
        <w:gridCol w:w="5396"/>
        <w:gridCol w:w="5404"/>
      </w:tblGrid>
      <w:tr w:rsidR="00EF09B1" w14:paraId="6C192CE5" w14:textId="77777777" w:rsidTr="00EF09B1">
        <w:sdt>
          <w:sdtPr>
            <w:rPr>
              <w:rFonts w:ascii="Arial" w:hAnsi="Arial" w:cs="Arial"/>
              <w:sz w:val="20"/>
            </w:rPr>
            <w:id w:val="1048733231"/>
            <w:placeholder>
              <w:docPart w:val="DefaultPlaceholder_1082065158"/>
            </w:placeholder>
          </w:sdtPr>
          <w:sdtContent>
            <w:tc>
              <w:tcPr>
                <w:tcW w:w="5508" w:type="dxa"/>
                <w:tcBorders>
                  <w:top w:val="nil"/>
                  <w:left w:val="nil"/>
                  <w:bottom w:val="single" w:sz="4" w:space="0" w:color="auto"/>
                  <w:right w:val="nil"/>
                </w:tcBorders>
              </w:tcPr>
              <w:p w14:paraId="593BCC60" w14:textId="23A6227F" w:rsidR="00EF09B1" w:rsidRDefault="00DE3FBE" w:rsidP="00EF09B1">
                <w:pPr>
                  <w:rPr>
                    <w:rFonts w:ascii="Arial" w:hAnsi="Arial" w:cs="Arial"/>
                    <w:sz w:val="20"/>
                  </w:rPr>
                </w:pPr>
                <w:r>
                  <w:rPr>
                    <w:rFonts w:ascii="Arial" w:hAnsi="Arial" w:cs="Arial"/>
                    <w:sz w:val="20"/>
                  </w:rPr>
                  <w:t>Michael Turner</w:t>
                </w:r>
              </w:p>
            </w:tc>
          </w:sdtContent>
        </w:sdt>
        <w:sdt>
          <w:sdtPr>
            <w:rPr>
              <w:rFonts w:ascii="Arial" w:hAnsi="Arial" w:cs="Arial"/>
              <w:sz w:val="20"/>
            </w:rPr>
            <w:id w:val="-1217962172"/>
            <w:placeholder>
              <w:docPart w:val="DefaultPlaceholder_1082065158"/>
            </w:placeholder>
          </w:sdtPr>
          <w:sdtContent>
            <w:tc>
              <w:tcPr>
                <w:tcW w:w="5508" w:type="dxa"/>
                <w:tcBorders>
                  <w:top w:val="nil"/>
                  <w:left w:val="nil"/>
                  <w:bottom w:val="single" w:sz="4" w:space="0" w:color="auto"/>
                  <w:right w:val="nil"/>
                </w:tcBorders>
              </w:tcPr>
              <w:p w14:paraId="661C709D" w14:textId="27F3F3F1" w:rsidR="00EF09B1" w:rsidRDefault="00F16389">
                <w:pPr>
                  <w:rPr>
                    <w:rFonts w:ascii="Arial" w:hAnsi="Arial" w:cs="Arial"/>
                    <w:sz w:val="20"/>
                  </w:rPr>
                </w:pPr>
                <w:r>
                  <w:rPr>
                    <w:rFonts w:ascii="Arial" w:hAnsi="Arial" w:cs="Arial"/>
                    <w:sz w:val="20"/>
                  </w:rPr>
                  <w:t>110152658</w:t>
                </w:r>
              </w:p>
            </w:tc>
          </w:sdtContent>
        </w:sdt>
      </w:tr>
      <w:tr w:rsidR="00EF09B1" w14:paraId="769AD363" w14:textId="77777777" w:rsidTr="00EF09B1">
        <w:tc>
          <w:tcPr>
            <w:tcW w:w="5508" w:type="dxa"/>
            <w:tcBorders>
              <w:left w:val="nil"/>
              <w:bottom w:val="nil"/>
              <w:right w:val="nil"/>
            </w:tcBorders>
          </w:tcPr>
          <w:p w14:paraId="1CDC42AE" w14:textId="77777777" w:rsidR="00EF09B1" w:rsidRDefault="00EF09B1">
            <w:pPr>
              <w:rPr>
                <w:rFonts w:ascii="Arial" w:hAnsi="Arial" w:cs="Arial"/>
                <w:sz w:val="12"/>
              </w:rPr>
            </w:pPr>
            <w:r w:rsidRPr="00EF09B1">
              <w:rPr>
                <w:rFonts w:ascii="Arial" w:hAnsi="Arial" w:cs="Arial"/>
                <w:sz w:val="12"/>
              </w:rPr>
              <w:t>Name</w:t>
            </w:r>
          </w:p>
          <w:p w14:paraId="48F6DFDB" w14:textId="77777777" w:rsidR="00EF09B1" w:rsidRDefault="00EF09B1">
            <w:pPr>
              <w:rPr>
                <w:rFonts w:ascii="Arial" w:hAnsi="Arial" w:cs="Arial"/>
                <w:sz w:val="12"/>
              </w:rPr>
            </w:pPr>
          </w:p>
          <w:p w14:paraId="41F6BBCF" w14:textId="77777777" w:rsidR="00EF09B1" w:rsidRDefault="00EF09B1">
            <w:pPr>
              <w:rPr>
                <w:rFonts w:ascii="Arial" w:hAnsi="Arial" w:cs="Arial"/>
                <w:sz w:val="20"/>
              </w:rPr>
            </w:pPr>
          </w:p>
        </w:tc>
        <w:tc>
          <w:tcPr>
            <w:tcW w:w="5508" w:type="dxa"/>
            <w:tcBorders>
              <w:left w:val="nil"/>
              <w:bottom w:val="nil"/>
              <w:right w:val="nil"/>
            </w:tcBorders>
          </w:tcPr>
          <w:p w14:paraId="318FD994" w14:textId="77777777" w:rsidR="00EF09B1" w:rsidRDefault="00EF09B1">
            <w:pPr>
              <w:rPr>
                <w:rFonts w:ascii="Arial" w:hAnsi="Arial" w:cs="Arial"/>
                <w:sz w:val="20"/>
              </w:rPr>
            </w:pPr>
            <w:r w:rsidRPr="00EF09B1">
              <w:rPr>
                <w:rFonts w:ascii="Arial" w:hAnsi="Arial" w:cs="Arial"/>
                <w:sz w:val="12"/>
              </w:rPr>
              <w:t>Student Number</w:t>
            </w:r>
          </w:p>
        </w:tc>
      </w:tr>
      <w:tr w:rsidR="00EF09B1" w14:paraId="25A5F98F" w14:textId="77777777" w:rsidTr="00EF09B1">
        <w:sdt>
          <w:sdtPr>
            <w:rPr>
              <w:rFonts w:ascii="Arial" w:hAnsi="Arial" w:cs="Arial"/>
              <w:sz w:val="20"/>
            </w:rPr>
            <w:id w:val="622815309"/>
            <w:placeholder>
              <w:docPart w:val="DefaultPlaceholder_1082065158"/>
            </w:placeholder>
          </w:sdtPr>
          <w:sdtContent>
            <w:tc>
              <w:tcPr>
                <w:tcW w:w="5508" w:type="dxa"/>
                <w:tcBorders>
                  <w:top w:val="nil"/>
                  <w:left w:val="nil"/>
                  <w:bottom w:val="single" w:sz="4" w:space="0" w:color="auto"/>
                  <w:right w:val="nil"/>
                </w:tcBorders>
              </w:tcPr>
              <w:p w14:paraId="2CAC67E4" w14:textId="470878ED" w:rsidR="00EF09B1" w:rsidRDefault="00DE3FBE">
                <w:pPr>
                  <w:rPr>
                    <w:rFonts w:ascii="Arial" w:hAnsi="Arial" w:cs="Arial"/>
                    <w:sz w:val="20"/>
                  </w:rPr>
                </w:pPr>
                <w:r>
                  <w:rPr>
                    <w:rFonts w:ascii="Arial" w:hAnsi="Arial" w:cs="Arial"/>
                    <w:sz w:val="20"/>
                  </w:rPr>
                  <w:t>Year 3</w:t>
                </w:r>
              </w:p>
            </w:tc>
          </w:sdtContent>
        </w:sdt>
        <w:sdt>
          <w:sdtPr>
            <w:rPr>
              <w:rFonts w:ascii="Arial" w:hAnsi="Arial" w:cs="Arial"/>
              <w:sz w:val="20"/>
            </w:rPr>
            <w:id w:val="2006398258"/>
            <w:placeholder>
              <w:docPart w:val="DefaultPlaceholder_1082065158"/>
            </w:placeholder>
          </w:sdtPr>
          <w:sdtContent>
            <w:tc>
              <w:tcPr>
                <w:tcW w:w="5508" w:type="dxa"/>
                <w:tcBorders>
                  <w:top w:val="nil"/>
                  <w:left w:val="nil"/>
                  <w:bottom w:val="single" w:sz="4" w:space="0" w:color="auto"/>
                  <w:right w:val="nil"/>
                </w:tcBorders>
              </w:tcPr>
              <w:p w14:paraId="6D1A5118" w14:textId="0B6835E0" w:rsidR="00EF09B1" w:rsidRDefault="00DE3FBE">
                <w:pPr>
                  <w:rPr>
                    <w:rFonts w:ascii="Arial" w:hAnsi="Arial" w:cs="Arial"/>
                    <w:sz w:val="20"/>
                  </w:rPr>
                </w:pPr>
                <w:r>
                  <w:rPr>
                    <w:rFonts w:ascii="Arial" w:hAnsi="Arial" w:cs="Arial"/>
                    <w:sz w:val="20"/>
                  </w:rPr>
                  <w:t xml:space="preserve">NURS 3542-38-R-2023-F </w:t>
                </w:r>
              </w:p>
            </w:tc>
          </w:sdtContent>
        </w:sdt>
      </w:tr>
      <w:tr w:rsidR="00EF09B1" w14:paraId="56B90364" w14:textId="77777777" w:rsidTr="00EF09B1">
        <w:tc>
          <w:tcPr>
            <w:tcW w:w="5508" w:type="dxa"/>
            <w:tcBorders>
              <w:top w:val="single" w:sz="4" w:space="0" w:color="auto"/>
              <w:left w:val="nil"/>
              <w:bottom w:val="nil"/>
              <w:right w:val="nil"/>
            </w:tcBorders>
          </w:tcPr>
          <w:p w14:paraId="6B63B5E4" w14:textId="77777777" w:rsidR="00EF09B1" w:rsidRDefault="00EF09B1">
            <w:pPr>
              <w:rPr>
                <w:rFonts w:ascii="Arial" w:hAnsi="Arial" w:cs="Arial"/>
                <w:sz w:val="12"/>
              </w:rPr>
            </w:pPr>
            <w:r w:rsidRPr="00EF09B1">
              <w:rPr>
                <w:rFonts w:ascii="Arial" w:hAnsi="Arial" w:cs="Arial"/>
                <w:sz w:val="12"/>
              </w:rPr>
              <w:t>QA Year</w:t>
            </w:r>
          </w:p>
          <w:p w14:paraId="6B45EEF3" w14:textId="77777777" w:rsidR="00EF09B1" w:rsidRDefault="00EF09B1">
            <w:pPr>
              <w:rPr>
                <w:rFonts w:ascii="Arial" w:hAnsi="Arial" w:cs="Arial"/>
                <w:sz w:val="12"/>
              </w:rPr>
            </w:pPr>
          </w:p>
          <w:p w14:paraId="74ECDBAE" w14:textId="77777777" w:rsidR="00EF09B1" w:rsidRDefault="00EF09B1">
            <w:pPr>
              <w:rPr>
                <w:rFonts w:ascii="Arial" w:hAnsi="Arial" w:cs="Arial"/>
                <w:sz w:val="20"/>
              </w:rPr>
            </w:pPr>
          </w:p>
        </w:tc>
        <w:tc>
          <w:tcPr>
            <w:tcW w:w="5508" w:type="dxa"/>
            <w:tcBorders>
              <w:left w:val="nil"/>
              <w:bottom w:val="nil"/>
              <w:right w:val="nil"/>
            </w:tcBorders>
          </w:tcPr>
          <w:p w14:paraId="3DB4A8B5" w14:textId="77777777" w:rsidR="00EF09B1" w:rsidRDefault="00EF09B1">
            <w:pPr>
              <w:rPr>
                <w:rFonts w:ascii="Arial" w:hAnsi="Arial" w:cs="Arial"/>
                <w:sz w:val="20"/>
              </w:rPr>
            </w:pPr>
            <w:r w:rsidRPr="00EF09B1">
              <w:rPr>
                <w:rFonts w:ascii="Arial" w:hAnsi="Arial" w:cs="Arial"/>
                <w:sz w:val="12"/>
              </w:rPr>
              <w:t>Course</w:t>
            </w:r>
          </w:p>
        </w:tc>
      </w:tr>
      <w:tr w:rsidR="00EF09B1" w14:paraId="0245F299" w14:textId="77777777" w:rsidTr="00EF09B1">
        <w:sdt>
          <w:sdtPr>
            <w:rPr>
              <w:rFonts w:ascii="Arial" w:hAnsi="Arial" w:cs="Arial"/>
              <w:sz w:val="20"/>
            </w:rPr>
            <w:id w:val="1555495649"/>
            <w:placeholder>
              <w:docPart w:val="DefaultPlaceholder_1082065158"/>
            </w:placeholder>
          </w:sdtPr>
          <w:sdtContent>
            <w:tc>
              <w:tcPr>
                <w:tcW w:w="11016" w:type="dxa"/>
                <w:gridSpan w:val="2"/>
                <w:tcBorders>
                  <w:top w:val="nil"/>
                  <w:left w:val="nil"/>
                  <w:bottom w:val="single" w:sz="4" w:space="0" w:color="auto"/>
                  <w:right w:val="nil"/>
                </w:tcBorders>
              </w:tcPr>
              <w:p w14:paraId="12C3F2CA" w14:textId="6D2CC02D" w:rsidR="00EF09B1" w:rsidRDefault="00DE3FBE">
                <w:pPr>
                  <w:rPr>
                    <w:rFonts w:ascii="Arial" w:hAnsi="Arial" w:cs="Arial"/>
                    <w:sz w:val="20"/>
                  </w:rPr>
                </w:pPr>
                <w:r>
                  <w:rPr>
                    <w:rFonts w:ascii="Arial" w:hAnsi="Arial" w:cs="Arial"/>
                    <w:sz w:val="20"/>
                  </w:rPr>
                  <w:t>Pediatrics</w:t>
                </w:r>
                <w:r w:rsidR="00265E77">
                  <w:rPr>
                    <w:rFonts w:ascii="Arial" w:hAnsi="Arial" w:cs="Arial"/>
                    <w:sz w:val="20"/>
                  </w:rPr>
                  <w:t>-Windsor Regional Hospital-Met Campus 3</w:t>
                </w:r>
                <w:r w:rsidR="00265E77" w:rsidRPr="00265E77">
                  <w:rPr>
                    <w:rFonts w:ascii="Arial" w:hAnsi="Arial" w:cs="Arial"/>
                    <w:sz w:val="20"/>
                    <w:vertAlign w:val="superscript"/>
                  </w:rPr>
                  <w:t>rd</w:t>
                </w:r>
                <w:r w:rsidR="00265E77">
                  <w:rPr>
                    <w:rFonts w:ascii="Arial" w:hAnsi="Arial" w:cs="Arial"/>
                    <w:sz w:val="20"/>
                  </w:rPr>
                  <w:t xml:space="preserve"> Floor</w:t>
                </w:r>
              </w:p>
            </w:tc>
          </w:sdtContent>
        </w:sdt>
      </w:tr>
      <w:tr w:rsidR="00EF09B1" w14:paraId="3B16F4A7" w14:textId="77777777" w:rsidTr="00EF09B1">
        <w:tc>
          <w:tcPr>
            <w:tcW w:w="11016" w:type="dxa"/>
            <w:gridSpan w:val="2"/>
            <w:tcBorders>
              <w:left w:val="nil"/>
              <w:bottom w:val="nil"/>
              <w:right w:val="nil"/>
            </w:tcBorders>
          </w:tcPr>
          <w:p w14:paraId="5078886F" w14:textId="77777777" w:rsidR="00EF09B1" w:rsidRDefault="00EF09B1">
            <w:pPr>
              <w:rPr>
                <w:rFonts w:ascii="Arial" w:hAnsi="Arial" w:cs="Arial"/>
                <w:sz w:val="20"/>
              </w:rPr>
            </w:pPr>
            <w:r w:rsidRPr="00EF09B1">
              <w:rPr>
                <w:rFonts w:ascii="Arial" w:hAnsi="Arial" w:cs="Arial"/>
                <w:sz w:val="12"/>
              </w:rPr>
              <w:t>Current Practice Setting</w:t>
            </w:r>
          </w:p>
        </w:tc>
      </w:tr>
    </w:tbl>
    <w:p w14:paraId="7AB46B7A" w14:textId="77777777" w:rsidR="00EF09B1" w:rsidRDefault="00EF09B1">
      <w:pPr>
        <w:rPr>
          <w:rFonts w:ascii="Arial" w:hAnsi="Arial" w:cs="Arial"/>
          <w:sz w:val="20"/>
        </w:rPr>
      </w:pPr>
    </w:p>
    <w:tbl>
      <w:tblPr>
        <w:tblStyle w:val="TableGrid"/>
        <w:tblW w:w="0" w:type="auto"/>
        <w:tblLook w:val="04A0" w:firstRow="1" w:lastRow="0" w:firstColumn="1" w:lastColumn="0" w:noHBand="0" w:noVBand="1"/>
      </w:tblPr>
      <w:tblGrid>
        <w:gridCol w:w="8083"/>
        <w:gridCol w:w="2707"/>
      </w:tblGrid>
      <w:tr w:rsidR="00315B11" w14:paraId="4A6EAD88" w14:textId="77777777" w:rsidTr="00305A8C">
        <w:tc>
          <w:tcPr>
            <w:tcW w:w="8262" w:type="dxa"/>
            <w:tcBorders>
              <w:bottom w:val="nil"/>
              <w:right w:val="nil"/>
            </w:tcBorders>
          </w:tcPr>
          <w:p w14:paraId="768C2C17" w14:textId="77777777" w:rsidR="00315B11" w:rsidRDefault="00EF09B1" w:rsidP="00CD69D6">
            <w:pPr>
              <w:spacing w:line="360" w:lineRule="auto"/>
              <w:rPr>
                <w:rFonts w:ascii="Arial" w:hAnsi="Arial" w:cs="Arial"/>
                <w:sz w:val="20"/>
              </w:rPr>
            </w:pPr>
            <w:r>
              <w:rPr>
                <w:rFonts w:ascii="Arial" w:hAnsi="Arial" w:cs="Arial"/>
                <w:sz w:val="20"/>
              </w:rPr>
              <w:t>Learning Needs</w:t>
            </w:r>
          </w:p>
          <w:p w14:paraId="7A846976" w14:textId="77777777" w:rsidR="00EF09B1" w:rsidRDefault="004025AB" w:rsidP="00CD69D6">
            <w:pPr>
              <w:spacing w:line="360" w:lineRule="auto"/>
              <w:rPr>
                <w:rFonts w:ascii="Arial" w:hAnsi="Arial" w:cs="Arial"/>
                <w:sz w:val="20"/>
              </w:rPr>
            </w:pPr>
            <w:r>
              <w:rPr>
                <w:rFonts w:ascii="Arial" w:hAnsi="Arial" w:cs="Arial"/>
                <w:sz w:val="20"/>
              </w:rPr>
              <w:t>What learning needs did I identify through Practice Reflection?</w:t>
            </w:r>
          </w:p>
        </w:tc>
        <w:tc>
          <w:tcPr>
            <w:tcW w:w="2754" w:type="dxa"/>
            <w:tcBorders>
              <w:left w:val="nil"/>
              <w:bottom w:val="nil"/>
            </w:tcBorders>
          </w:tcPr>
          <w:p w14:paraId="44CEBE7D" w14:textId="77777777" w:rsidR="00315B11" w:rsidRDefault="00315B11" w:rsidP="00CD69D6">
            <w:pPr>
              <w:rPr>
                <w:rFonts w:ascii="Arial" w:hAnsi="Arial" w:cs="Arial"/>
                <w:sz w:val="20"/>
              </w:rPr>
            </w:pPr>
          </w:p>
        </w:tc>
      </w:tr>
      <w:tr w:rsidR="00315B11" w14:paraId="46BC746D"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54"/>
            </w:tblGrid>
            <w:tr w:rsidR="00315B11" w14:paraId="1F279F73" w14:textId="77777777" w:rsidTr="00CD69D6">
              <w:trPr>
                <w:trHeight w:val="1718"/>
              </w:trPr>
              <w:sdt>
                <w:sdtPr>
                  <w:rPr>
                    <w:rFonts w:ascii="Arial" w:hAnsi="Arial" w:cs="Arial"/>
                    <w:sz w:val="20"/>
                  </w:rPr>
                  <w:id w:val="-325821782"/>
                  <w:placeholder>
                    <w:docPart w:val="DefaultPlaceholder_1082065158"/>
                  </w:placeholder>
                </w:sdtPr>
                <w:sdtContent>
                  <w:tc>
                    <w:tcPr>
                      <w:tcW w:w="8031" w:type="dxa"/>
                    </w:tcPr>
                    <w:p w14:paraId="1304185F" w14:textId="41736F42" w:rsidR="00315B11" w:rsidRDefault="00CB5AEF" w:rsidP="00CD69D6">
                      <w:pPr>
                        <w:rPr>
                          <w:rFonts w:ascii="Arial" w:hAnsi="Arial" w:cs="Arial"/>
                          <w:sz w:val="20"/>
                        </w:rPr>
                      </w:pPr>
                      <w:r w:rsidRPr="00CB5AEF">
                        <w:rPr>
                          <w:rFonts w:ascii="Arial" w:hAnsi="Arial" w:cs="Arial"/>
                          <w:sz w:val="20"/>
                        </w:rPr>
                        <w:t>My experience has shown me that I need to improve my head-to-toe assessments, but because I work on the pediatrics floor, I also need to learn how to complete them swiftly so as not to agitate the child before finishing my exam.</w:t>
                      </w:r>
                      <w:r>
                        <w:rPr>
                          <w:rFonts w:ascii="Arial" w:hAnsi="Arial" w:cs="Arial"/>
                          <w:sz w:val="20"/>
                        </w:rPr>
                        <w:t xml:space="preserve"> I need to be able to do this confidently and accurately as with children changes can come quickly and if left to long can become a serious problem. </w:t>
                      </w:r>
                      <w:r w:rsidR="007B0C54" w:rsidRPr="007B0C54">
                        <w:rPr>
                          <w:rFonts w:ascii="Arial" w:hAnsi="Arial" w:cs="Arial"/>
                          <w:sz w:val="20"/>
                        </w:rPr>
                        <w:t>I will do everything I can to become familiar with the Wong-Baker pain scale. Additionally, I must be familiar with pediatric calculations and practice making calculations using the appropriate instruments.</w:t>
                      </w:r>
                    </w:p>
                  </w:tc>
                </w:sdtContent>
              </w:sdt>
            </w:tr>
          </w:tbl>
          <w:p w14:paraId="4E1CB553" w14:textId="77777777" w:rsidR="00315B11" w:rsidRDefault="00315B11" w:rsidP="00CD69D6">
            <w:pPr>
              <w:rPr>
                <w:rFonts w:ascii="Arial" w:hAnsi="Arial" w:cs="Arial"/>
                <w:sz w:val="20"/>
              </w:rPr>
            </w:pPr>
          </w:p>
        </w:tc>
        <w:tc>
          <w:tcPr>
            <w:tcW w:w="2754" w:type="dxa"/>
            <w:tcBorders>
              <w:top w:val="nil"/>
              <w:left w:val="nil"/>
            </w:tcBorders>
          </w:tcPr>
          <w:p w14:paraId="3E6513FC" w14:textId="77777777" w:rsidR="00315B11" w:rsidRDefault="004025AB" w:rsidP="00315B11">
            <w:pPr>
              <w:spacing w:line="360" w:lineRule="auto"/>
              <w:rPr>
                <w:rFonts w:ascii="Arial" w:hAnsi="Arial" w:cs="Arial"/>
                <w:sz w:val="20"/>
              </w:rPr>
            </w:pPr>
            <w:r>
              <w:rPr>
                <w:rFonts w:ascii="Arial" w:hAnsi="Arial" w:cs="Arial"/>
                <w:sz w:val="18"/>
              </w:rPr>
              <w:t>Haven’t done Practice Reflection yet? Use the Practice Reflection worksheet to help you identify your strengths and learning needs.</w:t>
            </w:r>
          </w:p>
        </w:tc>
      </w:tr>
    </w:tbl>
    <w:p w14:paraId="46CB572F"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8082"/>
        <w:gridCol w:w="2708"/>
      </w:tblGrid>
      <w:tr w:rsidR="00315B11" w14:paraId="0669CF4F" w14:textId="77777777" w:rsidTr="00CD69D6">
        <w:tc>
          <w:tcPr>
            <w:tcW w:w="8262" w:type="dxa"/>
            <w:tcBorders>
              <w:bottom w:val="nil"/>
              <w:right w:val="nil"/>
            </w:tcBorders>
          </w:tcPr>
          <w:p w14:paraId="01DC7AE6" w14:textId="77777777" w:rsidR="00315B11" w:rsidRPr="004025AB" w:rsidRDefault="004025AB" w:rsidP="00CD69D6">
            <w:pPr>
              <w:spacing w:line="360" w:lineRule="auto"/>
              <w:rPr>
                <w:rFonts w:ascii="Arial" w:hAnsi="Arial" w:cs="Arial"/>
                <w:b/>
              </w:rPr>
            </w:pPr>
            <w:r w:rsidRPr="004025AB">
              <w:rPr>
                <w:rFonts w:ascii="Arial" w:hAnsi="Arial" w:cs="Arial"/>
                <w:b/>
              </w:rPr>
              <w:t>Learning Goal #1</w:t>
            </w:r>
          </w:p>
          <w:p w14:paraId="02636E59" w14:textId="77777777" w:rsidR="004025AB" w:rsidRDefault="004025AB" w:rsidP="00CD69D6">
            <w:pPr>
              <w:spacing w:line="360" w:lineRule="auto"/>
              <w:rPr>
                <w:rFonts w:ascii="Arial" w:hAnsi="Arial" w:cs="Arial"/>
                <w:sz w:val="20"/>
              </w:rPr>
            </w:pPr>
            <w:r>
              <w:rPr>
                <w:rFonts w:ascii="Arial" w:hAnsi="Arial" w:cs="Arial"/>
                <w:sz w:val="20"/>
              </w:rPr>
              <w:t>What do I want to learn?</w:t>
            </w:r>
          </w:p>
          <w:p w14:paraId="3B8D06EE" w14:textId="77777777" w:rsidR="004025AB" w:rsidRDefault="004025AB"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2C4FA496" w14:textId="77777777" w:rsidR="00315B11" w:rsidRDefault="00315B11" w:rsidP="00CD69D6">
            <w:pPr>
              <w:rPr>
                <w:rFonts w:ascii="Arial" w:hAnsi="Arial" w:cs="Arial"/>
                <w:sz w:val="20"/>
              </w:rPr>
            </w:pPr>
          </w:p>
        </w:tc>
      </w:tr>
      <w:tr w:rsidR="00315B11" w14:paraId="340614F6"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2"/>
            </w:tblGrid>
            <w:tr w:rsidR="00315B11" w14:paraId="300F9122" w14:textId="77777777" w:rsidTr="00035DAB">
              <w:trPr>
                <w:trHeight w:val="2042"/>
              </w:trPr>
              <w:sdt>
                <w:sdtPr>
                  <w:rPr>
                    <w:rFonts w:ascii="Arial" w:hAnsi="Arial" w:cs="Arial"/>
                    <w:sz w:val="20"/>
                  </w:rPr>
                  <w:id w:val="-66420429"/>
                  <w:placeholder>
                    <w:docPart w:val="DefaultPlaceholder_1082065158"/>
                  </w:placeholder>
                </w:sdtPr>
                <w:sdtContent>
                  <w:tc>
                    <w:tcPr>
                      <w:tcW w:w="8031" w:type="dxa"/>
                    </w:tcPr>
                    <w:p w14:paraId="2442C1BF" w14:textId="1E64F5EF" w:rsidR="00315B11" w:rsidRDefault="00CB5AEF" w:rsidP="00CD69D6">
                      <w:pPr>
                        <w:rPr>
                          <w:rFonts w:ascii="Arial" w:hAnsi="Arial" w:cs="Arial"/>
                          <w:sz w:val="20"/>
                        </w:rPr>
                      </w:pPr>
                      <w:r w:rsidRPr="00CB5AEF">
                        <w:rPr>
                          <w:rFonts w:ascii="Arial" w:hAnsi="Arial" w:cs="Arial"/>
                          <w:sz w:val="20"/>
                        </w:rPr>
                        <w:t xml:space="preserve">I will demonstrate a </w:t>
                      </w:r>
                      <w:r w:rsidR="001F79F3">
                        <w:rPr>
                          <w:rFonts w:ascii="Arial" w:hAnsi="Arial" w:cs="Arial"/>
                          <w:sz w:val="20"/>
                        </w:rPr>
                        <w:t xml:space="preserve">pediatric </w:t>
                      </w:r>
                      <w:r w:rsidRPr="00CB5AEF">
                        <w:rPr>
                          <w:rFonts w:ascii="Arial" w:hAnsi="Arial" w:cs="Arial"/>
                          <w:sz w:val="20"/>
                        </w:rPr>
                        <w:t>head-to-toe examination in 5 minutes by October 31, 2023</w:t>
                      </w:r>
                      <w:r>
                        <w:rPr>
                          <w:rFonts w:ascii="Arial" w:hAnsi="Arial" w:cs="Arial"/>
                          <w:sz w:val="20"/>
                        </w:rPr>
                        <w:t>.</w:t>
                      </w:r>
                      <w:r w:rsidR="00EE12E3">
                        <w:rPr>
                          <w:rFonts w:ascii="Arial" w:hAnsi="Arial" w:cs="Arial"/>
                          <w:sz w:val="20"/>
                        </w:rPr>
                        <w:t xml:space="preserve"> </w:t>
                      </w:r>
                      <w:r w:rsidR="00EE12E3">
                        <w:rPr>
                          <w:rFonts w:ascii="Arial" w:hAnsi="Arial" w:cs="Arial"/>
                          <w:sz w:val="20"/>
                        </w:rPr>
                        <w:t>This is based on principle #3: nurses maintain patients trust by providing safe and competent care.</w:t>
                      </w:r>
                    </w:p>
                  </w:tc>
                </w:sdtContent>
              </w:sdt>
            </w:tr>
          </w:tbl>
          <w:p w14:paraId="603F8989" w14:textId="77777777" w:rsidR="00315B11" w:rsidRDefault="00315B11" w:rsidP="00CD69D6">
            <w:pPr>
              <w:rPr>
                <w:rFonts w:ascii="Arial" w:hAnsi="Arial" w:cs="Arial"/>
                <w:sz w:val="20"/>
              </w:rPr>
            </w:pPr>
          </w:p>
        </w:tc>
        <w:tc>
          <w:tcPr>
            <w:tcW w:w="2754" w:type="dxa"/>
            <w:tcBorders>
              <w:top w:val="nil"/>
              <w:left w:val="nil"/>
            </w:tcBorders>
          </w:tcPr>
          <w:p w14:paraId="008C31DA" w14:textId="77777777" w:rsidR="00315B11" w:rsidRDefault="004025AB"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1D612CF3" w14:textId="77777777" w:rsidR="004025AB" w:rsidRDefault="004025AB"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685EE690"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10790"/>
      </w:tblGrid>
      <w:tr w:rsidR="00305A8C" w14:paraId="5059ABB5" w14:textId="77777777" w:rsidTr="00305A8C">
        <w:tc>
          <w:tcPr>
            <w:tcW w:w="10998" w:type="dxa"/>
            <w:tcBorders>
              <w:bottom w:val="nil"/>
              <w:right w:val="single" w:sz="4" w:space="0" w:color="auto"/>
            </w:tcBorders>
          </w:tcPr>
          <w:p w14:paraId="1BC0058F" w14:textId="77777777" w:rsidR="00305A8C" w:rsidRPr="004025AB" w:rsidRDefault="00305A8C" w:rsidP="00CD69D6">
            <w:pPr>
              <w:spacing w:line="360" w:lineRule="auto"/>
              <w:rPr>
                <w:rFonts w:ascii="Arial" w:hAnsi="Arial" w:cs="Arial"/>
                <w:b/>
              </w:rPr>
            </w:pPr>
            <w:r w:rsidRPr="004025AB">
              <w:rPr>
                <w:rFonts w:ascii="Arial" w:hAnsi="Arial" w:cs="Arial"/>
                <w:b/>
              </w:rPr>
              <w:t>Goal #1</w:t>
            </w:r>
            <w:r>
              <w:rPr>
                <w:rFonts w:ascii="Arial" w:hAnsi="Arial" w:cs="Arial"/>
                <w:b/>
              </w:rPr>
              <w:t xml:space="preserve"> Activities and Timeframes</w:t>
            </w:r>
          </w:p>
          <w:p w14:paraId="30A1F5A6"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6D94ACE4"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48649873" w14:textId="77777777" w:rsidTr="00305A8C">
              <w:trPr>
                <w:trHeight w:val="1988"/>
              </w:trPr>
              <w:tc>
                <w:tcPr>
                  <w:tcW w:w="10795" w:type="dxa"/>
                </w:tcPr>
                <w:p w14:paraId="7E4AFB4D" w14:textId="45C284CC" w:rsidR="000E45FE" w:rsidRPr="000E45FE" w:rsidRDefault="000E45FE" w:rsidP="000E45FE">
                  <w:pPr>
                    <w:spacing w:after="0" w:line="240" w:lineRule="auto"/>
                    <w:rPr>
                      <w:rFonts w:ascii="Arial" w:hAnsi="Arial" w:cs="Arial"/>
                      <w:sz w:val="20"/>
                    </w:rPr>
                  </w:pPr>
                  <w:r w:rsidRPr="000E45FE">
                    <w:rPr>
                      <w:rFonts w:ascii="Arial" w:hAnsi="Arial" w:cs="Arial"/>
                      <w:sz w:val="20"/>
                    </w:rPr>
                    <w:t>-I will thoroughly review the OSCE that was provided to utilize on Brightspace and ensure that I am comfortable with every portion</w:t>
                  </w:r>
                  <w:r w:rsidR="00D92068">
                    <w:rPr>
                      <w:rFonts w:ascii="Arial" w:hAnsi="Arial" w:cs="Arial"/>
                      <w:sz w:val="20"/>
                    </w:rPr>
                    <w:t xml:space="preserve"> by September 31</w:t>
                  </w:r>
                  <w:r w:rsidR="00D92068" w:rsidRPr="00D92068">
                    <w:rPr>
                      <w:rFonts w:ascii="Arial" w:hAnsi="Arial" w:cs="Arial"/>
                      <w:sz w:val="20"/>
                      <w:vertAlign w:val="superscript"/>
                    </w:rPr>
                    <w:t>st</w:t>
                  </w:r>
                  <w:r w:rsidR="00D92068">
                    <w:rPr>
                      <w:rFonts w:ascii="Arial" w:hAnsi="Arial" w:cs="Arial"/>
                      <w:sz w:val="20"/>
                      <w:vertAlign w:val="superscript"/>
                    </w:rPr>
                    <w:t xml:space="preserve"> </w:t>
                  </w:r>
                  <w:r w:rsidR="00D92068">
                    <w:rPr>
                      <w:rFonts w:ascii="Arial" w:hAnsi="Arial" w:cs="Arial"/>
                      <w:sz w:val="20"/>
                    </w:rPr>
                    <w:t>,2023.</w:t>
                  </w:r>
                </w:p>
                <w:p w14:paraId="1D97BA27" w14:textId="6831D826" w:rsidR="000E45FE" w:rsidRPr="000E45FE" w:rsidRDefault="000E45FE" w:rsidP="000E45FE">
                  <w:pPr>
                    <w:spacing w:after="0" w:line="240" w:lineRule="auto"/>
                    <w:rPr>
                      <w:rFonts w:ascii="Arial" w:hAnsi="Arial" w:cs="Arial"/>
                      <w:sz w:val="20"/>
                    </w:rPr>
                  </w:pPr>
                  <w:r w:rsidRPr="000E45FE">
                    <w:rPr>
                      <w:rFonts w:ascii="Arial" w:hAnsi="Arial" w:cs="Arial"/>
                      <w:sz w:val="20"/>
                    </w:rPr>
                    <w:t>-I'll have my reference cards with me throughout the clinical so I can use them as a fast study guide before going into the child's room and making sure I don't forget any test topics so I don't have to go back</w:t>
                  </w:r>
                  <w:r w:rsidR="00D92068">
                    <w:rPr>
                      <w:rFonts w:ascii="Arial" w:hAnsi="Arial" w:cs="Arial"/>
                      <w:sz w:val="20"/>
                    </w:rPr>
                    <w:t xml:space="preserve"> this will be efficient by October 31</w:t>
                  </w:r>
                  <w:r w:rsidR="00D92068" w:rsidRPr="00D92068">
                    <w:rPr>
                      <w:rFonts w:ascii="Arial" w:hAnsi="Arial" w:cs="Arial"/>
                      <w:sz w:val="20"/>
                      <w:vertAlign w:val="superscript"/>
                    </w:rPr>
                    <w:t>st</w:t>
                  </w:r>
                  <w:r w:rsidR="00D92068">
                    <w:rPr>
                      <w:rFonts w:ascii="Arial" w:hAnsi="Arial" w:cs="Arial"/>
                      <w:sz w:val="20"/>
                    </w:rPr>
                    <w:t>/2023</w:t>
                  </w:r>
                </w:p>
                <w:p w14:paraId="59C6141D" w14:textId="6998906E" w:rsidR="000E45FE" w:rsidRDefault="000E45FE" w:rsidP="000E45FE">
                  <w:pPr>
                    <w:rPr>
                      <w:rFonts w:ascii="Arial" w:hAnsi="Arial" w:cs="Arial"/>
                      <w:sz w:val="20"/>
                    </w:rPr>
                  </w:pPr>
                  <w:r w:rsidRPr="000E45FE">
                    <w:rPr>
                      <w:rFonts w:ascii="Arial" w:hAnsi="Arial" w:cs="Arial"/>
                      <w:sz w:val="20"/>
                    </w:rPr>
                    <w:t>-I will interact with the child and give them a toy to keep them occupied so that I can efficiently give a head-to-toe while keeping it non-traumatic</w:t>
                  </w:r>
                  <w:r w:rsidR="00170ABD">
                    <w:rPr>
                      <w:rFonts w:ascii="Arial" w:hAnsi="Arial" w:cs="Arial"/>
                      <w:sz w:val="20"/>
                    </w:rPr>
                    <w:t xml:space="preserve"> by October 31</w:t>
                  </w:r>
                  <w:r w:rsidR="00170ABD" w:rsidRPr="00170ABD">
                    <w:rPr>
                      <w:rFonts w:ascii="Arial" w:hAnsi="Arial" w:cs="Arial"/>
                      <w:sz w:val="20"/>
                      <w:vertAlign w:val="superscript"/>
                    </w:rPr>
                    <w:t>st</w:t>
                  </w:r>
                  <w:r w:rsidR="00170ABD">
                    <w:rPr>
                      <w:rFonts w:ascii="Arial" w:hAnsi="Arial" w:cs="Arial"/>
                      <w:sz w:val="20"/>
                    </w:rPr>
                    <w:t>/2023</w:t>
                  </w:r>
                </w:p>
                <w:p w14:paraId="1B1D26C2" w14:textId="38D18AC9" w:rsidR="00305A8C" w:rsidRDefault="000E45FE" w:rsidP="000E45FE">
                  <w:pPr>
                    <w:rPr>
                      <w:rFonts w:ascii="Arial" w:hAnsi="Arial" w:cs="Arial"/>
                      <w:sz w:val="20"/>
                    </w:rPr>
                  </w:pPr>
                  <w:r>
                    <w:rPr>
                      <w:rFonts w:ascii="Arial" w:hAnsi="Arial" w:cs="Arial"/>
                      <w:sz w:val="20"/>
                    </w:rPr>
                    <w:t xml:space="preserve">I </w:t>
                  </w:r>
                  <w:r w:rsidR="00313BBA" w:rsidRPr="00313BBA">
                    <w:rPr>
                      <w:rFonts w:ascii="Arial" w:hAnsi="Arial" w:cs="Arial"/>
                      <w:sz w:val="20"/>
                    </w:rPr>
                    <w:t>will demonstrate enhanced head-to-toe examinations for youngsters to find any problems fast without losing the child's interest. This will be confirmed by my coworkers, my clinical teacher, and the nurses I interact with. I'll give an effective, successful demonstration of atraumatic care. To ensure that I am presenting appropriate vitals depending on the child's age, I will use the materials that are readily available for vitals. I'll show that I have an understanding of the proper growth patterns and measurements for the age of the child I'm evaluating.</w:t>
                  </w:r>
                  <w:r w:rsidR="00313BBA">
                    <w:rPr>
                      <w:rFonts w:ascii="Arial" w:hAnsi="Arial" w:cs="Arial"/>
                      <w:sz w:val="20"/>
                    </w:rPr>
                    <w:t xml:space="preserve"> I will demonstrate an understanding of appropriate reflexes.</w:t>
                  </w:r>
                </w:p>
              </w:tc>
            </w:tr>
          </w:tbl>
          <w:p w14:paraId="5639418D" w14:textId="77777777" w:rsidR="00305A8C" w:rsidRDefault="00305A8C" w:rsidP="00CD69D6">
            <w:pPr>
              <w:rPr>
                <w:rFonts w:ascii="Arial" w:hAnsi="Arial" w:cs="Arial"/>
                <w:sz w:val="20"/>
              </w:rPr>
            </w:pPr>
          </w:p>
        </w:tc>
      </w:tr>
    </w:tbl>
    <w:p w14:paraId="7BB98B87" w14:textId="77777777" w:rsidR="001755B2" w:rsidRDefault="001755B2">
      <w:pPr>
        <w:rPr>
          <w:rFonts w:ascii="Arial" w:hAnsi="Arial" w:cs="Arial"/>
          <w:sz w:val="20"/>
        </w:rPr>
      </w:pPr>
    </w:p>
    <w:tbl>
      <w:tblPr>
        <w:tblStyle w:val="TableGrid"/>
        <w:tblW w:w="0" w:type="auto"/>
        <w:tblLook w:val="04A0" w:firstRow="1" w:lastRow="0" w:firstColumn="1" w:lastColumn="0" w:noHBand="0" w:noVBand="1"/>
      </w:tblPr>
      <w:tblGrid>
        <w:gridCol w:w="8081"/>
        <w:gridCol w:w="2709"/>
      </w:tblGrid>
      <w:tr w:rsidR="00305A8C" w14:paraId="0707DCF4" w14:textId="77777777" w:rsidTr="00CD69D6">
        <w:tc>
          <w:tcPr>
            <w:tcW w:w="8262" w:type="dxa"/>
            <w:tcBorders>
              <w:bottom w:val="nil"/>
              <w:right w:val="nil"/>
            </w:tcBorders>
          </w:tcPr>
          <w:p w14:paraId="182ABF0B" w14:textId="77777777" w:rsidR="00305A8C" w:rsidRPr="004025AB" w:rsidRDefault="00305A8C" w:rsidP="00CD69D6">
            <w:pPr>
              <w:spacing w:line="360" w:lineRule="auto"/>
              <w:rPr>
                <w:rFonts w:ascii="Arial" w:hAnsi="Arial" w:cs="Arial"/>
                <w:b/>
              </w:rPr>
            </w:pPr>
            <w:r w:rsidRPr="004025AB">
              <w:rPr>
                <w:rFonts w:ascii="Arial" w:hAnsi="Arial" w:cs="Arial"/>
                <w:b/>
              </w:rPr>
              <w:t>Learning Goal #</w:t>
            </w:r>
            <w:r>
              <w:rPr>
                <w:rFonts w:ascii="Arial" w:hAnsi="Arial" w:cs="Arial"/>
                <w:b/>
              </w:rPr>
              <w:t>2</w:t>
            </w:r>
          </w:p>
          <w:p w14:paraId="3AEFCC5B" w14:textId="77777777" w:rsidR="00305A8C" w:rsidRDefault="00305A8C" w:rsidP="00CD69D6">
            <w:pPr>
              <w:spacing w:line="360" w:lineRule="auto"/>
              <w:rPr>
                <w:rFonts w:ascii="Arial" w:hAnsi="Arial" w:cs="Arial"/>
                <w:sz w:val="20"/>
              </w:rPr>
            </w:pPr>
            <w:r>
              <w:rPr>
                <w:rFonts w:ascii="Arial" w:hAnsi="Arial" w:cs="Arial"/>
                <w:sz w:val="20"/>
              </w:rPr>
              <w:t>What do I want to learn?</w:t>
            </w:r>
          </w:p>
          <w:p w14:paraId="1C7FA437" w14:textId="77777777" w:rsidR="00305A8C" w:rsidRDefault="00305A8C"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67CB8DB2" w14:textId="77777777" w:rsidR="00305A8C" w:rsidRDefault="00305A8C" w:rsidP="00CD69D6">
            <w:pPr>
              <w:rPr>
                <w:rFonts w:ascii="Arial" w:hAnsi="Arial" w:cs="Arial"/>
                <w:sz w:val="20"/>
              </w:rPr>
            </w:pPr>
          </w:p>
        </w:tc>
      </w:tr>
      <w:tr w:rsidR="00305A8C" w14:paraId="640D889E" w14:textId="77777777" w:rsidTr="00CD69D6">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2"/>
            </w:tblGrid>
            <w:tr w:rsidR="00305A8C" w14:paraId="43A3B531" w14:textId="77777777" w:rsidTr="00035DAB">
              <w:trPr>
                <w:trHeight w:val="2051"/>
              </w:trPr>
              <w:sdt>
                <w:sdtPr>
                  <w:rPr>
                    <w:rFonts w:ascii="Arial" w:hAnsi="Arial" w:cs="Arial"/>
                    <w:sz w:val="20"/>
                  </w:rPr>
                  <w:id w:val="186030968"/>
                  <w:placeholder>
                    <w:docPart w:val="DefaultPlaceholder_1082065158"/>
                  </w:placeholder>
                </w:sdtPr>
                <w:sdtContent>
                  <w:tc>
                    <w:tcPr>
                      <w:tcW w:w="8031" w:type="dxa"/>
                    </w:tcPr>
                    <w:p w14:paraId="53B436B6" w14:textId="09B473A4" w:rsidR="00305A8C" w:rsidRDefault="00222054" w:rsidP="00CD69D6">
                      <w:pPr>
                        <w:rPr>
                          <w:rFonts w:ascii="Arial" w:hAnsi="Arial" w:cs="Arial"/>
                          <w:sz w:val="20"/>
                        </w:rPr>
                      </w:pPr>
                      <w:r>
                        <w:rPr>
                          <w:rFonts w:ascii="Arial" w:hAnsi="Arial" w:cs="Arial"/>
                          <w:sz w:val="20"/>
                        </w:rPr>
                        <w:t xml:space="preserve">I will demonstrate full understanding and use of Wong-Baker </w:t>
                      </w:r>
                      <w:r w:rsidR="00183D0A">
                        <w:rPr>
                          <w:rFonts w:ascii="Arial" w:hAnsi="Arial" w:cs="Arial"/>
                          <w:sz w:val="20"/>
                        </w:rPr>
                        <w:t xml:space="preserve">and FLACC </w:t>
                      </w:r>
                      <w:r>
                        <w:rPr>
                          <w:rFonts w:ascii="Arial" w:hAnsi="Arial" w:cs="Arial"/>
                          <w:sz w:val="20"/>
                        </w:rPr>
                        <w:t>pain scale by October 31</w:t>
                      </w:r>
                      <w:r w:rsidRPr="00222054">
                        <w:rPr>
                          <w:rFonts w:ascii="Arial" w:hAnsi="Arial" w:cs="Arial"/>
                          <w:sz w:val="20"/>
                          <w:vertAlign w:val="superscript"/>
                        </w:rPr>
                        <w:t>st</w:t>
                      </w:r>
                      <w:r>
                        <w:rPr>
                          <w:rFonts w:ascii="Arial" w:hAnsi="Arial" w:cs="Arial"/>
                          <w:sz w:val="20"/>
                        </w:rPr>
                        <w:t>, 2023.</w:t>
                      </w:r>
                      <w:r w:rsidR="00915FF7">
                        <w:rPr>
                          <w:rFonts w:ascii="Arial" w:hAnsi="Arial" w:cs="Arial"/>
                          <w:sz w:val="20"/>
                        </w:rPr>
                        <w:t xml:space="preserve"> </w:t>
                      </w:r>
                      <w:r w:rsidR="00915FF7">
                        <w:rPr>
                          <w:rFonts w:ascii="Arial" w:hAnsi="Arial" w:cs="Arial"/>
                          <w:sz w:val="20"/>
                        </w:rPr>
                        <w:t>This goal pertains to principle #3: nurses maintain patient trust by providing safe and competent care.</w:t>
                      </w:r>
                    </w:p>
                  </w:tc>
                </w:sdtContent>
              </w:sdt>
            </w:tr>
          </w:tbl>
          <w:p w14:paraId="7A6AE0CE" w14:textId="77777777" w:rsidR="00305A8C" w:rsidRDefault="00305A8C" w:rsidP="00CD69D6">
            <w:pPr>
              <w:rPr>
                <w:rFonts w:ascii="Arial" w:hAnsi="Arial" w:cs="Arial"/>
                <w:sz w:val="20"/>
              </w:rPr>
            </w:pPr>
          </w:p>
        </w:tc>
        <w:tc>
          <w:tcPr>
            <w:tcW w:w="2754" w:type="dxa"/>
            <w:tcBorders>
              <w:top w:val="nil"/>
              <w:left w:val="nil"/>
            </w:tcBorders>
          </w:tcPr>
          <w:p w14:paraId="713F2E07" w14:textId="77777777" w:rsidR="00305A8C" w:rsidRDefault="00305A8C"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1FD5B1AA" w14:textId="77777777" w:rsidR="00305A8C" w:rsidRDefault="00305A8C"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763F08A3"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10790"/>
      </w:tblGrid>
      <w:tr w:rsidR="00305A8C" w14:paraId="39A7A47A" w14:textId="77777777" w:rsidTr="00CD69D6">
        <w:tc>
          <w:tcPr>
            <w:tcW w:w="10998" w:type="dxa"/>
            <w:tcBorders>
              <w:bottom w:val="nil"/>
              <w:right w:val="single" w:sz="4" w:space="0" w:color="auto"/>
            </w:tcBorders>
          </w:tcPr>
          <w:p w14:paraId="6B3B3CFD" w14:textId="77777777" w:rsidR="00305A8C" w:rsidRPr="004025AB" w:rsidRDefault="00305A8C" w:rsidP="00CD69D6">
            <w:pPr>
              <w:spacing w:line="360" w:lineRule="auto"/>
              <w:rPr>
                <w:rFonts w:ascii="Arial" w:hAnsi="Arial" w:cs="Arial"/>
                <w:b/>
              </w:rPr>
            </w:pPr>
            <w:r w:rsidRPr="004025AB">
              <w:rPr>
                <w:rFonts w:ascii="Arial" w:hAnsi="Arial" w:cs="Arial"/>
                <w:b/>
              </w:rPr>
              <w:t>Goal #</w:t>
            </w:r>
            <w:r>
              <w:rPr>
                <w:rFonts w:ascii="Arial" w:hAnsi="Arial" w:cs="Arial"/>
                <w:b/>
              </w:rPr>
              <w:t>2 Activities and Timeframes</w:t>
            </w:r>
          </w:p>
          <w:p w14:paraId="5A9FA5C7"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11399791" w14:textId="77777777" w:rsidTr="00CD69D6">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76C38FDA" w14:textId="77777777" w:rsidTr="00CD69D6">
              <w:trPr>
                <w:trHeight w:val="1988"/>
              </w:trPr>
              <w:sdt>
                <w:sdtPr>
                  <w:rPr>
                    <w:rFonts w:ascii="Arial" w:hAnsi="Arial" w:cs="Arial"/>
                    <w:sz w:val="20"/>
                  </w:rPr>
                  <w:id w:val="511959169"/>
                  <w:placeholder>
                    <w:docPart w:val="DefaultPlaceholder_1082065158"/>
                  </w:placeholder>
                </w:sdtPr>
                <w:sdtContent>
                  <w:tc>
                    <w:tcPr>
                      <w:tcW w:w="10795" w:type="dxa"/>
                    </w:tcPr>
                    <w:p w14:paraId="79DDFE86" w14:textId="1746F93E" w:rsidR="007B0144" w:rsidRPr="007B0144" w:rsidRDefault="007B0144" w:rsidP="007B0144">
                      <w:pPr>
                        <w:rPr>
                          <w:rFonts w:ascii="Arial" w:hAnsi="Arial" w:cs="Arial"/>
                          <w:sz w:val="20"/>
                        </w:rPr>
                      </w:pPr>
                      <w:r w:rsidRPr="007B0144">
                        <w:rPr>
                          <w:rFonts w:ascii="Arial" w:hAnsi="Arial" w:cs="Arial"/>
                          <w:sz w:val="20"/>
                        </w:rPr>
                        <w:t xml:space="preserve">-In order to better grasp it, I will </w:t>
                      </w:r>
                      <w:r w:rsidR="007C6CFF">
                        <w:rPr>
                          <w:rFonts w:ascii="Arial" w:hAnsi="Arial" w:cs="Arial"/>
                          <w:sz w:val="20"/>
                        </w:rPr>
                        <w:t>memorize</w:t>
                      </w:r>
                      <w:r w:rsidRPr="007B0144">
                        <w:rPr>
                          <w:rFonts w:ascii="Arial" w:hAnsi="Arial" w:cs="Arial"/>
                          <w:sz w:val="20"/>
                        </w:rPr>
                        <w:t xml:space="preserve"> the Wong-Baker pain scale faces</w:t>
                      </w:r>
                      <w:r w:rsidR="00FD33BE">
                        <w:rPr>
                          <w:rFonts w:ascii="Arial" w:hAnsi="Arial" w:cs="Arial"/>
                          <w:sz w:val="20"/>
                        </w:rPr>
                        <w:t xml:space="preserve"> by </w:t>
                      </w:r>
                      <w:r w:rsidR="007C6CFF">
                        <w:rPr>
                          <w:rFonts w:ascii="Arial" w:hAnsi="Arial" w:cs="Arial"/>
                          <w:sz w:val="20"/>
                        </w:rPr>
                        <w:t>October 31</w:t>
                      </w:r>
                      <w:r w:rsidR="007C6CFF" w:rsidRPr="007C6CFF">
                        <w:rPr>
                          <w:rFonts w:ascii="Arial" w:hAnsi="Arial" w:cs="Arial"/>
                          <w:sz w:val="20"/>
                          <w:vertAlign w:val="superscript"/>
                        </w:rPr>
                        <w:t>st</w:t>
                      </w:r>
                      <w:r w:rsidR="00FD33BE">
                        <w:rPr>
                          <w:rFonts w:ascii="Arial" w:hAnsi="Arial" w:cs="Arial"/>
                          <w:sz w:val="20"/>
                        </w:rPr>
                        <w:t>/2023.</w:t>
                      </w:r>
                    </w:p>
                    <w:p w14:paraId="5AE5FAB4" w14:textId="698537E2" w:rsidR="009634FC" w:rsidRDefault="007B0144" w:rsidP="009634FC">
                      <w:pPr>
                        <w:spacing w:after="200" w:line="276" w:lineRule="auto"/>
                        <w:rPr>
                          <w:rFonts w:ascii="Arial" w:hAnsi="Arial" w:cs="Arial"/>
                          <w:sz w:val="20"/>
                        </w:rPr>
                      </w:pPr>
                      <w:r w:rsidRPr="007B0144">
                        <w:rPr>
                          <w:rFonts w:ascii="Arial" w:hAnsi="Arial" w:cs="Arial"/>
                          <w:sz w:val="20"/>
                        </w:rPr>
                        <w:t>-</w:t>
                      </w:r>
                      <w:r w:rsidR="004B57F6">
                        <w:rPr>
                          <w:rFonts w:ascii="Arial" w:hAnsi="Arial" w:cs="Arial"/>
                          <w:sz w:val="20"/>
                        </w:rPr>
                        <w:t>I will familiarize myself with the FLACC pain scale</w:t>
                      </w:r>
                      <w:r w:rsidRPr="007B0144">
                        <w:rPr>
                          <w:rFonts w:ascii="Arial" w:hAnsi="Arial" w:cs="Arial"/>
                          <w:sz w:val="20"/>
                        </w:rPr>
                        <w:t xml:space="preserve"> </w:t>
                      </w:r>
                      <w:r w:rsidR="004B57F6">
                        <w:rPr>
                          <w:rFonts w:ascii="Arial" w:hAnsi="Arial" w:cs="Arial"/>
                          <w:sz w:val="20"/>
                        </w:rPr>
                        <w:t>and no each category</w:t>
                      </w:r>
                      <w:r w:rsidR="00FD33BE">
                        <w:rPr>
                          <w:rFonts w:ascii="Arial" w:hAnsi="Arial" w:cs="Arial"/>
                          <w:sz w:val="20"/>
                        </w:rPr>
                        <w:t xml:space="preserve"> by October 31</w:t>
                      </w:r>
                      <w:r w:rsidR="00FD33BE" w:rsidRPr="00FD33BE">
                        <w:rPr>
                          <w:rFonts w:ascii="Arial" w:hAnsi="Arial" w:cs="Arial"/>
                          <w:sz w:val="20"/>
                          <w:vertAlign w:val="superscript"/>
                        </w:rPr>
                        <w:t>st</w:t>
                      </w:r>
                      <w:r w:rsidR="00FD33BE">
                        <w:rPr>
                          <w:rFonts w:ascii="Arial" w:hAnsi="Arial" w:cs="Arial"/>
                          <w:sz w:val="20"/>
                        </w:rPr>
                        <w:t>/2023.</w:t>
                      </w:r>
                    </w:p>
                    <w:p w14:paraId="33BA0ED7" w14:textId="351CEC05" w:rsidR="007B0144" w:rsidRDefault="007B0144" w:rsidP="009634FC">
                      <w:pPr>
                        <w:spacing w:after="200" w:line="276" w:lineRule="auto"/>
                        <w:rPr>
                          <w:rFonts w:ascii="Arial" w:hAnsi="Arial" w:cs="Arial"/>
                          <w:sz w:val="20"/>
                        </w:rPr>
                      </w:pPr>
                      <w:r w:rsidRPr="007B0144">
                        <w:rPr>
                          <w:rFonts w:ascii="Arial" w:hAnsi="Arial" w:cs="Arial"/>
                          <w:sz w:val="20"/>
                        </w:rPr>
                        <w:t>-I</w:t>
                      </w:r>
                      <w:r w:rsidR="00705A23">
                        <w:rPr>
                          <w:rFonts w:ascii="Arial" w:hAnsi="Arial" w:cs="Arial"/>
                          <w:sz w:val="20"/>
                        </w:rPr>
                        <w:t xml:space="preserve"> will assess my child’s pain scale every hour when doing IV checks and be proficient by</w:t>
                      </w:r>
                      <w:r w:rsidR="00D4340F">
                        <w:rPr>
                          <w:rFonts w:ascii="Arial" w:hAnsi="Arial" w:cs="Arial"/>
                          <w:sz w:val="20"/>
                        </w:rPr>
                        <w:t xml:space="preserve"> October 31</w:t>
                      </w:r>
                      <w:r w:rsidR="00D4340F" w:rsidRPr="00D4340F">
                        <w:rPr>
                          <w:rFonts w:ascii="Arial" w:hAnsi="Arial" w:cs="Arial"/>
                          <w:sz w:val="20"/>
                          <w:vertAlign w:val="superscript"/>
                        </w:rPr>
                        <w:t>st</w:t>
                      </w:r>
                      <w:r w:rsidR="00D4340F">
                        <w:rPr>
                          <w:rFonts w:ascii="Arial" w:hAnsi="Arial" w:cs="Arial"/>
                          <w:sz w:val="20"/>
                        </w:rPr>
                        <w:t>/2023.</w:t>
                      </w:r>
                    </w:p>
                    <w:p w14:paraId="6F5DA659" w14:textId="5885F092" w:rsidR="00305A8C" w:rsidRDefault="00CD1F7A" w:rsidP="007B0144">
                      <w:pPr>
                        <w:rPr>
                          <w:rFonts w:ascii="Arial" w:hAnsi="Arial" w:cs="Arial"/>
                          <w:sz w:val="20"/>
                        </w:rPr>
                      </w:pPr>
                      <w:r w:rsidRPr="00CD1F7A">
                        <w:rPr>
                          <w:rFonts w:ascii="Arial" w:hAnsi="Arial" w:cs="Arial"/>
                          <w:sz w:val="20"/>
                        </w:rPr>
                        <w:t>I will demonstrate my knowledge of the Wong-Baker pain scale, the proper faces for each level of pain, and make sure that it is done on kids of appropriate age. My coworkers, clinical instructor, and the nurses I work with will attest to this. I'll explain why the Wong-Baker pain scale is preferred to the numerical pain scale and how it works. I'll show you when it's okay to apply this scale, covering the age range and whether it may be applied to kids who have problems communicating effectively.</w:t>
                      </w:r>
                      <w:r>
                        <w:rPr>
                          <w:rFonts w:ascii="Arial" w:hAnsi="Arial" w:cs="Arial"/>
                          <w:sz w:val="20"/>
                        </w:rPr>
                        <w:t xml:space="preserve"> </w:t>
                      </w:r>
                      <w:r w:rsidRPr="00CD1F7A">
                        <w:rPr>
                          <w:rFonts w:ascii="Arial" w:hAnsi="Arial" w:cs="Arial"/>
                          <w:sz w:val="20"/>
                        </w:rPr>
                        <w:t xml:space="preserve">I will conduct both my own research and </w:t>
                      </w:r>
                      <w:r w:rsidR="0006699A" w:rsidRPr="00CD1F7A">
                        <w:rPr>
                          <w:rFonts w:ascii="Arial" w:hAnsi="Arial" w:cs="Arial"/>
                          <w:sz w:val="20"/>
                        </w:rPr>
                        <w:t>utilize</w:t>
                      </w:r>
                      <w:r w:rsidRPr="00CD1F7A">
                        <w:rPr>
                          <w:rFonts w:ascii="Arial" w:hAnsi="Arial" w:cs="Arial"/>
                          <w:sz w:val="20"/>
                        </w:rPr>
                        <w:t xml:space="preserve"> the materials my clinical instructor has provided. In order to properly care for my patients and ensure that I give them atraumatic treatment, I will demonstrate how to use this scale. I'll use this scale to gauge the child's comfort level and make sure they remain within the therapeutic pain range.</w:t>
                      </w:r>
                      <w:r w:rsidR="0006699A">
                        <w:rPr>
                          <w:rFonts w:ascii="Arial" w:hAnsi="Arial" w:cs="Arial"/>
                          <w:sz w:val="20"/>
                        </w:rPr>
                        <w:t xml:space="preserve"> </w:t>
                      </w:r>
                    </w:p>
                  </w:tc>
                </w:sdtContent>
              </w:sdt>
            </w:tr>
          </w:tbl>
          <w:p w14:paraId="47729136" w14:textId="77777777" w:rsidR="00305A8C" w:rsidRDefault="00305A8C" w:rsidP="00CD69D6">
            <w:pPr>
              <w:rPr>
                <w:rFonts w:ascii="Arial" w:hAnsi="Arial" w:cs="Arial"/>
                <w:sz w:val="20"/>
              </w:rPr>
            </w:pPr>
          </w:p>
        </w:tc>
      </w:tr>
    </w:tbl>
    <w:p w14:paraId="69784C12" w14:textId="3B5984C8"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080"/>
        <w:gridCol w:w="2710"/>
      </w:tblGrid>
      <w:tr w:rsidR="00340AEC" w14:paraId="18010478" w14:textId="77777777" w:rsidTr="00CF1D5C">
        <w:tc>
          <w:tcPr>
            <w:tcW w:w="8262" w:type="dxa"/>
            <w:tcBorders>
              <w:bottom w:val="nil"/>
              <w:right w:val="nil"/>
            </w:tcBorders>
          </w:tcPr>
          <w:p w14:paraId="29847ACA" w14:textId="77777777" w:rsidR="00E46E8A" w:rsidRDefault="00340AEC" w:rsidP="00CF1D5C">
            <w:pPr>
              <w:spacing w:line="360" w:lineRule="auto"/>
              <w:rPr>
                <w:rFonts w:ascii="Arial" w:hAnsi="Arial" w:cs="Arial"/>
                <w:b/>
              </w:rPr>
            </w:pPr>
            <w:r w:rsidRPr="004025AB">
              <w:rPr>
                <w:rFonts w:ascii="Arial" w:hAnsi="Arial" w:cs="Arial"/>
                <w:b/>
              </w:rPr>
              <w:t>Learning Goal #</w:t>
            </w:r>
            <w:r>
              <w:rPr>
                <w:rFonts w:ascii="Arial" w:hAnsi="Arial" w:cs="Arial"/>
                <w:b/>
              </w:rPr>
              <w:t>3</w:t>
            </w:r>
            <w:r w:rsidR="00820143">
              <w:rPr>
                <w:rFonts w:ascii="Arial" w:hAnsi="Arial" w:cs="Arial"/>
                <w:b/>
              </w:rPr>
              <w:t xml:space="preserve"> </w:t>
            </w:r>
          </w:p>
          <w:p w14:paraId="264A3174" w14:textId="0D3D092C" w:rsidR="00340AEC" w:rsidRPr="004025AB" w:rsidRDefault="00E46E8A" w:rsidP="00CF1D5C">
            <w:pPr>
              <w:spacing w:line="360" w:lineRule="auto"/>
              <w:rPr>
                <w:rFonts w:ascii="Arial" w:hAnsi="Arial" w:cs="Arial"/>
                <w:b/>
              </w:rPr>
            </w:pPr>
            <w:r>
              <w:rPr>
                <w:rFonts w:ascii="Arial" w:hAnsi="Arial" w:cs="Arial"/>
                <w:b/>
              </w:rPr>
              <w:t>F</w:t>
            </w:r>
            <w:r w:rsidR="00AF4FA4">
              <w:rPr>
                <w:rFonts w:ascii="Arial" w:hAnsi="Arial" w:cs="Arial"/>
                <w:b/>
              </w:rPr>
              <w:t>or carry over goals</w:t>
            </w:r>
            <w:r w:rsidR="00D94497">
              <w:rPr>
                <w:rFonts w:ascii="Arial" w:hAnsi="Arial" w:cs="Arial"/>
                <w:b/>
              </w:rPr>
              <w:t xml:space="preserve"> from previous semester</w:t>
            </w:r>
            <w:r w:rsidR="006D2762">
              <w:rPr>
                <w:rFonts w:ascii="Arial" w:hAnsi="Arial" w:cs="Arial"/>
                <w:b/>
              </w:rPr>
              <w:t xml:space="preserve"> </w:t>
            </w:r>
            <w:r w:rsidR="00D94497">
              <w:rPr>
                <w:rFonts w:ascii="Arial" w:hAnsi="Arial" w:cs="Arial"/>
                <w:b/>
              </w:rPr>
              <w:t xml:space="preserve">(as identified by your </w:t>
            </w:r>
            <w:r w:rsidR="006A6CAA">
              <w:rPr>
                <w:rFonts w:ascii="Arial" w:hAnsi="Arial" w:cs="Arial"/>
                <w:b/>
              </w:rPr>
              <w:t>p</w:t>
            </w:r>
            <w:r w:rsidR="00D94497">
              <w:rPr>
                <w:rFonts w:ascii="Arial" w:hAnsi="Arial" w:cs="Arial"/>
                <w:b/>
              </w:rPr>
              <w:t>revious clinical instructor</w:t>
            </w:r>
            <w:r w:rsidR="00BA217A">
              <w:rPr>
                <w:rFonts w:ascii="Arial" w:hAnsi="Arial" w:cs="Arial"/>
                <w:b/>
              </w:rPr>
              <w:t>)</w:t>
            </w:r>
            <w:r w:rsidR="00D94497">
              <w:rPr>
                <w:rFonts w:ascii="Arial" w:hAnsi="Arial" w:cs="Arial"/>
                <w:b/>
              </w:rPr>
              <w:t xml:space="preserve"> </w:t>
            </w:r>
            <w:r w:rsidR="006D2762">
              <w:rPr>
                <w:rFonts w:ascii="Arial" w:hAnsi="Arial" w:cs="Arial"/>
                <w:b/>
              </w:rPr>
              <w:t xml:space="preserve">or optional additional </w:t>
            </w:r>
            <w:r w:rsidR="00A80412">
              <w:rPr>
                <w:rFonts w:ascii="Arial" w:hAnsi="Arial" w:cs="Arial"/>
                <w:b/>
              </w:rPr>
              <w:t>learning goals</w:t>
            </w:r>
            <w:r w:rsidR="005A7261">
              <w:rPr>
                <w:rFonts w:ascii="Arial" w:hAnsi="Arial" w:cs="Arial"/>
                <w:b/>
              </w:rPr>
              <w:t>.</w:t>
            </w:r>
          </w:p>
          <w:p w14:paraId="0757ECE3" w14:textId="77777777" w:rsidR="00340AEC" w:rsidRDefault="00340AEC" w:rsidP="00CF1D5C">
            <w:pPr>
              <w:spacing w:line="360" w:lineRule="auto"/>
              <w:rPr>
                <w:rFonts w:ascii="Arial" w:hAnsi="Arial" w:cs="Arial"/>
                <w:sz w:val="20"/>
              </w:rPr>
            </w:pPr>
            <w:r>
              <w:rPr>
                <w:rFonts w:ascii="Arial" w:hAnsi="Arial" w:cs="Arial"/>
                <w:sz w:val="20"/>
              </w:rPr>
              <w:t>What do I want to learn?</w:t>
            </w:r>
          </w:p>
          <w:p w14:paraId="5327675A" w14:textId="77777777" w:rsidR="00340AEC" w:rsidRDefault="00340AEC" w:rsidP="00CF1D5C">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29B4CBF3" w14:textId="77777777" w:rsidR="00340AEC" w:rsidRDefault="00340AEC" w:rsidP="00CF1D5C">
            <w:pPr>
              <w:rPr>
                <w:rFonts w:ascii="Arial" w:hAnsi="Arial" w:cs="Arial"/>
                <w:sz w:val="20"/>
              </w:rPr>
            </w:pPr>
          </w:p>
        </w:tc>
      </w:tr>
      <w:tr w:rsidR="00340AEC" w14:paraId="07CC8929" w14:textId="77777777" w:rsidTr="00CF1D5C">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7852"/>
            </w:tblGrid>
            <w:tr w:rsidR="00340AEC" w14:paraId="18429777" w14:textId="77777777" w:rsidTr="00CF1D5C">
              <w:trPr>
                <w:trHeight w:val="2051"/>
              </w:trPr>
              <w:sdt>
                <w:sdtPr>
                  <w:rPr>
                    <w:rFonts w:ascii="Arial" w:hAnsi="Arial" w:cs="Arial"/>
                    <w:sz w:val="20"/>
                  </w:rPr>
                  <w:id w:val="-1852167809"/>
                  <w:placeholder>
                    <w:docPart w:val="9B94E9F85BB14A29A2A991BE2811DA34"/>
                  </w:placeholder>
                </w:sdtPr>
                <w:sdtContent>
                  <w:tc>
                    <w:tcPr>
                      <w:tcW w:w="8031" w:type="dxa"/>
                    </w:tcPr>
                    <w:p w14:paraId="7A15253D" w14:textId="63EAE89C" w:rsidR="00340AEC" w:rsidRDefault="00A96607" w:rsidP="00CF1D5C">
                      <w:pPr>
                        <w:rPr>
                          <w:rFonts w:ascii="Arial" w:hAnsi="Arial" w:cs="Arial"/>
                          <w:sz w:val="20"/>
                        </w:rPr>
                      </w:pPr>
                      <w:r>
                        <w:rPr>
                          <w:rFonts w:ascii="Arial" w:hAnsi="Arial" w:cs="Arial"/>
                          <w:sz w:val="20"/>
                        </w:rPr>
                        <w:t>-</w:t>
                      </w:r>
                      <w:r w:rsidR="00222054">
                        <w:rPr>
                          <w:rFonts w:ascii="Arial" w:hAnsi="Arial" w:cs="Arial"/>
                          <w:sz w:val="20"/>
                        </w:rPr>
                        <w:t xml:space="preserve">I will demonstrate </w:t>
                      </w:r>
                      <w:r w:rsidR="003E74B3">
                        <w:rPr>
                          <w:rFonts w:ascii="Arial" w:hAnsi="Arial" w:cs="Arial"/>
                          <w:sz w:val="20"/>
                        </w:rPr>
                        <w:t>accurate pediatric</w:t>
                      </w:r>
                      <w:r w:rsidR="00222054">
                        <w:rPr>
                          <w:rFonts w:ascii="Arial" w:hAnsi="Arial" w:cs="Arial"/>
                          <w:sz w:val="20"/>
                        </w:rPr>
                        <w:t xml:space="preserve"> medication calculations by December 12</w:t>
                      </w:r>
                      <w:r w:rsidR="00222054" w:rsidRPr="00222054">
                        <w:rPr>
                          <w:rFonts w:ascii="Arial" w:hAnsi="Arial" w:cs="Arial"/>
                          <w:sz w:val="20"/>
                          <w:vertAlign w:val="superscript"/>
                        </w:rPr>
                        <w:t>th</w:t>
                      </w:r>
                      <w:r w:rsidR="00222054">
                        <w:rPr>
                          <w:rFonts w:ascii="Arial" w:hAnsi="Arial" w:cs="Arial"/>
                          <w:sz w:val="20"/>
                          <w:vertAlign w:val="superscript"/>
                        </w:rPr>
                        <w:t xml:space="preserve">, </w:t>
                      </w:r>
                      <w:r w:rsidR="00222054">
                        <w:rPr>
                          <w:rFonts w:ascii="Arial" w:hAnsi="Arial" w:cs="Arial"/>
                          <w:sz w:val="20"/>
                        </w:rPr>
                        <w:t>2023.</w:t>
                      </w:r>
                      <w:r w:rsidR="00DC4955">
                        <w:rPr>
                          <w:rFonts w:ascii="Arial" w:hAnsi="Arial" w:cs="Arial"/>
                          <w:sz w:val="20"/>
                        </w:rPr>
                        <w:t xml:space="preserve"> </w:t>
                      </w:r>
                      <w:r w:rsidR="00DC4955">
                        <w:rPr>
                          <w:rFonts w:ascii="Arial" w:hAnsi="Arial" w:cs="Arial"/>
                          <w:sz w:val="20"/>
                        </w:rPr>
                        <w:t>This goal pertains to principle #3: nurses maintain patient trust by providing safe and competent care.</w:t>
                      </w:r>
                    </w:p>
                  </w:tc>
                </w:sdtContent>
              </w:sdt>
            </w:tr>
          </w:tbl>
          <w:p w14:paraId="4DB95EE9" w14:textId="77777777" w:rsidR="00340AEC" w:rsidRDefault="00340AEC" w:rsidP="00CF1D5C">
            <w:pPr>
              <w:rPr>
                <w:rFonts w:ascii="Arial" w:hAnsi="Arial" w:cs="Arial"/>
                <w:sz w:val="20"/>
              </w:rPr>
            </w:pPr>
          </w:p>
        </w:tc>
        <w:tc>
          <w:tcPr>
            <w:tcW w:w="2754" w:type="dxa"/>
            <w:tcBorders>
              <w:top w:val="nil"/>
              <w:left w:val="nil"/>
            </w:tcBorders>
          </w:tcPr>
          <w:p w14:paraId="5B7AF0B4" w14:textId="77777777" w:rsidR="00340AEC" w:rsidRDefault="00340AEC" w:rsidP="00CF1D5C">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1670FDFD" w14:textId="77777777" w:rsidR="00340AEC" w:rsidRDefault="00340AEC" w:rsidP="00CF1D5C">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7447D361" w14:textId="77777777" w:rsidR="00340AEC" w:rsidRDefault="00340AEC">
      <w:pPr>
        <w:rPr>
          <w:rFonts w:ascii="Arial" w:hAnsi="Arial" w:cs="Arial"/>
          <w:sz w:val="20"/>
        </w:rPr>
      </w:pPr>
    </w:p>
    <w:tbl>
      <w:tblPr>
        <w:tblStyle w:val="TableGrid"/>
        <w:tblW w:w="0" w:type="auto"/>
        <w:tblLook w:val="04A0" w:firstRow="1" w:lastRow="0" w:firstColumn="1" w:lastColumn="0" w:noHBand="0" w:noVBand="1"/>
      </w:tblPr>
      <w:tblGrid>
        <w:gridCol w:w="10790"/>
      </w:tblGrid>
      <w:tr w:rsidR="00340AEC" w14:paraId="4C6C5D46" w14:textId="77777777" w:rsidTr="00CF1D5C">
        <w:tc>
          <w:tcPr>
            <w:tcW w:w="10998" w:type="dxa"/>
            <w:tcBorders>
              <w:bottom w:val="nil"/>
              <w:right w:val="single" w:sz="4" w:space="0" w:color="auto"/>
            </w:tcBorders>
          </w:tcPr>
          <w:p w14:paraId="032D0717" w14:textId="4A350E16" w:rsidR="00340AEC" w:rsidRPr="004025AB" w:rsidRDefault="00340AEC" w:rsidP="00CF1D5C">
            <w:pPr>
              <w:spacing w:line="360" w:lineRule="auto"/>
              <w:rPr>
                <w:rFonts w:ascii="Arial" w:hAnsi="Arial" w:cs="Arial"/>
                <w:b/>
              </w:rPr>
            </w:pPr>
            <w:r w:rsidRPr="004025AB">
              <w:rPr>
                <w:rFonts w:ascii="Arial" w:hAnsi="Arial" w:cs="Arial"/>
                <w:b/>
              </w:rPr>
              <w:t>Goal #</w:t>
            </w:r>
            <w:r>
              <w:rPr>
                <w:rFonts w:ascii="Arial" w:hAnsi="Arial" w:cs="Arial"/>
                <w:b/>
              </w:rPr>
              <w:t>3 Activities and Timeframes</w:t>
            </w:r>
          </w:p>
          <w:p w14:paraId="7175B9F8" w14:textId="77777777" w:rsidR="00340AEC" w:rsidRDefault="00340AEC" w:rsidP="00CF1D5C">
            <w:pPr>
              <w:spacing w:line="360" w:lineRule="auto"/>
              <w:rPr>
                <w:rFonts w:ascii="Arial" w:hAnsi="Arial" w:cs="Arial"/>
                <w:sz w:val="20"/>
              </w:rPr>
            </w:pPr>
            <w:r>
              <w:rPr>
                <w:rFonts w:ascii="Arial" w:hAnsi="Arial" w:cs="Arial"/>
                <w:sz w:val="20"/>
              </w:rPr>
              <w:lastRenderedPageBreak/>
              <w:t>How am I going to achieve my goal?</w:t>
            </w:r>
          </w:p>
        </w:tc>
      </w:tr>
      <w:tr w:rsidR="00340AEC" w14:paraId="138536FA" w14:textId="77777777" w:rsidTr="00CF1D5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40AEC" w14:paraId="5102A8AA" w14:textId="77777777" w:rsidTr="00CF1D5C">
              <w:trPr>
                <w:trHeight w:val="1988"/>
              </w:trPr>
              <w:sdt>
                <w:sdtPr>
                  <w:rPr>
                    <w:rFonts w:ascii="Arial" w:hAnsi="Arial" w:cs="Arial"/>
                    <w:sz w:val="20"/>
                  </w:rPr>
                  <w:id w:val="-1923173341"/>
                  <w:placeholder>
                    <w:docPart w:val="F5AAD24E1C2F4BF48ACA7BD6232A53B6"/>
                  </w:placeholder>
                </w:sdtPr>
                <w:sdtContent>
                  <w:tc>
                    <w:tcPr>
                      <w:tcW w:w="10795" w:type="dxa"/>
                    </w:tcPr>
                    <w:p w14:paraId="3A0B5362" w14:textId="5CDED0CF" w:rsidR="00000481" w:rsidRPr="00000481" w:rsidRDefault="00000481" w:rsidP="00000481">
                      <w:pPr>
                        <w:rPr>
                          <w:rFonts w:ascii="Arial" w:hAnsi="Arial" w:cs="Arial"/>
                          <w:sz w:val="20"/>
                        </w:rPr>
                      </w:pPr>
                      <w:r w:rsidRPr="00000481">
                        <w:rPr>
                          <w:rFonts w:ascii="Arial" w:hAnsi="Arial" w:cs="Arial"/>
                          <w:sz w:val="20"/>
                        </w:rPr>
                        <w:t>-I will practice my medicine calculations using the Brightspace resources</w:t>
                      </w:r>
                      <w:r w:rsidR="006E6AD5">
                        <w:rPr>
                          <w:rFonts w:ascii="Arial" w:hAnsi="Arial" w:cs="Arial"/>
                          <w:sz w:val="20"/>
                        </w:rPr>
                        <w:t xml:space="preserve"> by September 31</w:t>
                      </w:r>
                      <w:r w:rsidR="006E6AD5" w:rsidRPr="006E6AD5">
                        <w:rPr>
                          <w:rFonts w:ascii="Arial" w:hAnsi="Arial" w:cs="Arial"/>
                          <w:sz w:val="20"/>
                          <w:vertAlign w:val="superscript"/>
                        </w:rPr>
                        <w:t>st</w:t>
                      </w:r>
                      <w:r w:rsidR="006E6AD5">
                        <w:rPr>
                          <w:rFonts w:ascii="Arial" w:hAnsi="Arial" w:cs="Arial"/>
                          <w:sz w:val="20"/>
                        </w:rPr>
                        <w:t>, 2023</w:t>
                      </w:r>
                    </w:p>
                    <w:p w14:paraId="5F8AA8F2" w14:textId="2FAE066D" w:rsidR="00000481" w:rsidRPr="00000481" w:rsidRDefault="00000481" w:rsidP="00000481">
                      <w:pPr>
                        <w:rPr>
                          <w:rFonts w:ascii="Arial" w:hAnsi="Arial" w:cs="Arial"/>
                          <w:sz w:val="20"/>
                        </w:rPr>
                      </w:pPr>
                      <w:r w:rsidRPr="00000481">
                        <w:rPr>
                          <w:rFonts w:ascii="Arial" w:hAnsi="Arial" w:cs="Arial"/>
                          <w:sz w:val="20"/>
                        </w:rPr>
                        <w:t>-I will study and concentrate on my pediatric-specific drug calculations using online resources</w:t>
                      </w:r>
                      <w:r w:rsidR="0032335C">
                        <w:rPr>
                          <w:rFonts w:ascii="Arial" w:hAnsi="Arial" w:cs="Arial"/>
                          <w:sz w:val="20"/>
                        </w:rPr>
                        <w:t xml:space="preserve"> by October 31</w:t>
                      </w:r>
                      <w:r w:rsidR="0032335C" w:rsidRPr="0032335C">
                        <w:rPr>
                          <w:rFonts w:ascii="Arial" w:hAnsi="Arial" w:cs="Arial"/>
                          <w:sz w:val="20"/>
                          <w:vertAlign w:val="superscript"/>
                        </w:rPr>
                        <w:t>st</w:t>
                      </w:r>
                      <w:r w:rsidR="0032335C">
                        <w:rPr>
                          <w:rFonts w:ascii="Arial" w:hAnsi="Arial" w:cs="Arial"/>
                          <w:sz w:val="20"/>
                        </w:rPr>
                        <w:t>/2023</w:t>
                      </w:r>
                    </w:p>
                    <w:p w14:paraId="0EE70CD3" w14:textId="72D1C9B5" w:rsidR="00630C36" w:rsidRDefault="00000481" w:rsidP="00000481">
                      <w:pPr>
                        <w:rPr>
                          <w:rFonts w:ascii="Arial" w:hAnsi="Arial" w:cs="Arial"/>
                          <w:sz w:val="20"/>
                        </w:rPr>
                      </w:pPr>
                      <w:r w:rsidRPr="00000481">
                        <w:rPr>
                          <w:rFonts w:ascii="Arial" w:hAnsi="Arial" w:cs="Arial"/>
                          <w:sz w:val="20"/>
                        </w:rPr>
                        <w:t>-To ensure that my medicine calculations are done correctly, I will use sample questions and tests</w:t>
                      </w:r>
                      <w:r w:rsidR="0032335C">
                        <w:rPr>
                          <w:rFonts w:ascii="Arial" w:hAnsi="Arial" w:cs="Arial"/>
                          <w:sz w:val="20"/>
                        </w:rPr>
                        <w:t xml:space="preserve"> by October 31</w:t>
                      </w:r>
                      <w:r w:rsidR="0032335C" w:rsidRPr="0032335C">
                        <w:rPr>
                          <w:rFonts w:ascii="Arial" w:hAnsi="Arial" w:cs="Arial"/>
                          <w:sz w:val="20"/>
                          <w:vertAlign w:val="superscript"/>
                        </w:rPr>
                        <w:t>st</w:t>
                      </w:r>
                      <w:r w:rsidR="0032335C">
                        <w:rPr>
                          <w:rFonts w:ascii="Arial" w:hAnsi="Arial" w:cs="Arial"/>
                          <w:sz w:val="20"/>
                        </w:rPr>
                        <w:t>/2023.</w:t>
                      </w:r>
                    </w:p>
                    <w:p w14:paraId="7D0EA187" w14:textId="77777777" w:rsidR="00000481" w:rsidRDefault="00000481" w:rsidP="00000481">
                      <w:pPr>
                        <w:rPr>
                          <w:rFonts w:ascii="Arial" w:hAnsi="Arial" w:cs="Arial"/>
                          <w:sz w:val="20"/>
                        </w:rPr>
                      </w:pPr>
                    </w:p>
                    <w:p w14:paraId="744332D9" w14:textId="1E5DDA3C" w:rsidR="00340AEC" w:rsidRDefault="00000481" w:rsidP="00CF1D5C">
                      <w:pPr>
                        <w:rPr>
                          <w:rFonts w:ascii="Arial" w:hAnsi="Arial" w:cs="Arial"/>
                          <w:sz w:val="20"/>
                        </w:rPr>
                      </w:pPr>
                      <w:r w:rsidRPr="00000481">
                        <w:rPr>
                          <w:rFonts w:ascii="Arial" w:hAnsi="Arial" w:cs="Arial"/>
                          <w:sz w:val="20"/>
                        </w:rPr>
                        <w:t xml:space="preserve">I'll show that I understand how to calculate drug dosages specifically for children. I'll read through the medication reference manuals provided. This is confirmed by my coworkers, my clinical teacher, and the nurses I work with. I'll watch videos and use online tools to educate myself on how to give medication correctly and without making mistakes. I'll always have a calculator with me so that I can verify my math to make sure it's correct. I'll use any hospital-provided reference materials I </w:t>
                      </w:r>
                      <w:r w:rsidR="00A42D9C" w:rsidRPr="00000481">
                        <w:rPr>
                          <w:rFonts w:ascii="Arial" w:hAnsi="Arial" w:cs="Arial"/>
                          <w:sz w:val="20"/>
                        </w:rPr>
                        <w:t>can</w:t>
                      </w:r>
                      <w:r w:rsidRPr="00000481">
                        <w:rPr>
                          <w:rFonts w:ascii="Arial" w:hAnsi="Arial" w:cs="Arial"/>
                          <w:sz w:val="20"/>
                        </w:rPr>
                        <w:t xml:space="preserve"> check all of my work twice. To prevent prescription errors, I shall employ independent double-checks before giving any medications.</w:t>
                      </w:r>
                    </w:p>
                  </w:tc>
                </w:sdtContent>
              </w:sdt>
            </w:tr>
          </w:tbl>
          <w:p w14:paraId="6E0D6915" w14:textId="77777777" w:rsidR="00340AEC" w:rsidRDefault="00340AEC" w:rsidP="00CF1D5C">
            <w:pPr>
              <w:rPr>
                <w:rFonts w:ascii="Arial" w:hAnsi="Arial" w:cs="Arial"/>
                <w:sz w:val="20"/>
              </w:rPr>
            </w:pPr>
          </w:p>
        </w:tc>
      </w:tr>
    </w:tbl>
    <w:p w14:paraId="7CE01F46" w14:textId="3D1CBEAF" w:rsidR="00340AEC" w:rsidRDefault="00340AEC">
      <w:pPr>
        <w:rPr>
          <w:rFonts w:ascii="Arial" w:hAnsi="Arial" w:cs="Arial"/>
          <w:sz w:val="20"/>
        </w:rPr>
      </w:pPr>
    </w:p>
    <w:p w14:paraId="12CC1BF7" w14:textId="77777777" w:rsidR="00340AEC" w:rsidRDefault="00340AEC">
      <w:pPr>
        <w:rPr>
          <w:rFonts w:ascii="Arial" w:hAnsi="Arial" w:cs="Arial"/>
          <w:sz w:val="20"/>
        </w:rPr>
      </w:pPr>
    </w:p>
    <w:tbl>
      <w:tblPr>
        <w:tblStyle w:val="TableGrid"/>
        <w:tblW w:w="0" w:type="auto"/>
        <w:tblLook w:val="04A0" w:firstRow="1" w:lastRow="0" w:firstColumn="1" w:lastColumn="0" w:noHBand="0" w:noVBand="1"/>
      </w:tblPr>
      <w:tblGrid>
        <w:gridCol w:w="8081"/>
        <w:gridCol w:w="2709"/>
      </w:tblGrid>
      <w:tr w:rsidR="00305A8C" w14:paraId="03D787EF" w14:textId="77777777" w:rsidTr="00CD69D6">
        <w:tc>
          <w:tcPr>
            <w:tcW w:w="8262" w:type="dxa"/>
            <w:tcBorders>
              <w:bottom w:val="nil"/>
              <w:right w:val="nil"/>
            </w:tcBorders>
          </w:tcPr>
          <w:p w14:paraId="470B49CC"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How do my learning goals support my commitment to continuing competency?</w:t>
            </w:r>
          </w:p>
          <w:p w14:paraId="171AE93C" w14:textId="77777777" w:rsidR="00305A8C" w:rsidRDefault="00305A8C" w:rsidP="00CD69D6">
            <w:pPr>
              <w:spacing w:line="360" w:lineRule="auto"/>
              <w:rPr>
                <w:rFonts w:ascii="Arial" w:hAnsi="Arial" w:cs="Arial"/>
                <w:sz w:val="20"/>
              </w:rPr>
            </w:pPr>
            <w:r>
              <w:rPr>
                <w:rFonts w:ascii="Arial" w:hAnsi="Arial" w:cs="Arial"/>
                <w:sz w:val="20"/>
              </w:rPr>
              <w:t>How does my learning relate to the competencies of my practice?</w:t>
            </w:r>
          </w:p>
        </w:tc>
        <w:tc>
          <w:tcPr>
            <w:tcW w:w="2754" w:type="dxa"/>
            <w:tcBorders>
              <w:left w:val="nil"/>
              <w:bottom w:val="nil"/>
            </w:tcBorders>
          </w:tcPr>
          <w:p w14:paraId="7E725944" w14:textId="77777777" w:rsidR="00305A8C" w:rsidRDefault="00305A8C" w:rsidP="00CD69D6">
            <w:pPr>
              <w:rPr>
                <w:rFonts w:ascii="Arial" w:hAnsi="Arial" w:cs="Arial"/>
                <w:sz w:val="20"/>
              </w:rPr>
            </w:pPr>
          </w:p>
        </w:tc>
      </w:tr>
      <w:tr w:rsidR="00305A8C" w14:paraId="2A80DDC8"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55"/>
            </w:tblGrid>
            <w:tr w:rsidR="00305A8C" w14:paraId="0973E2D3" w14:textId="77777777" w:rsidTr="00CD69D6">
              <w:trPr>
                <w:trHeight w:val="1718"/>
              </w:trPr>
              <w:tc>
                <w:tcPr>
                  <w:tcW w:w="8031" w:type="dxa"/>
                </w:tcPr>
                <w:p w14:paraId="7E86839C" w14:textId="23A5E436" w:rsidR="00305A8C" w:rsidRDefault="0012564D" w:rsidP="0012564D">
                  <w:pPr>
                    <w:rPr>
                      <w:rFonts w:ascii="Arial" w:hAnsi="Arial" w:cs="Arial"/>
                      <w:sz w:val="20"/>
                    </w:rPr>
                  </w:pPr>
                  <w:r w:rsidRPr="0012564D">
                    <w:rPr>
                      <w:rFonts w:ascii="Arial" w:hAnsi="Arial" w:cs="Arial"/>
                      <w:sz w:val="20"/>
                    </w:rPr>
                    <w:t>My education enhances my nursing skills and gives me as a nursing student more insight into the pediatric floor. These learning objectives will benefit the nursing community because they will enable me to better support my assigned nurses and my patients. These exercises will help boost my confidence and skills, enabling me to work with young patients more effectively.</w:t>
                  </w:r>
                  <w:r w:rsidR="00DD1688">
                    <w:rPr>
                      <w:rFonts w:ascii="Arial" w:hAnsi="Arial" w:cs="Arial"/>
                      <w:sz w:val="20"/>
                    </w:rPr>
                    <w:t xml:space="preserve"> Moving forward with this skill sets I will be more comfortable in giving medication and preventing medication errors.</w:t>
                  </w:r>
                  <w:r w:rsidR="00DB093D">
                    <w:rPr>
                      <w:rFonts w:ascii="Arial" w:hAnsi="Arial" w:cs="Arial"/>
                      <w:sz w:val="20"/>
                    </w:rPr>
                    <w:t xml:space="preserve"> </w:t>
                  </w:r>
                </w:p>
              </w:tc>
            </w:tr>
          </w:tbl>
          <w:p w14:paraId="3DD1628A" w14:textId="77777777" w:rsidR="00305A8C" w:rsidRDefault="00305A8C" w:rsidP="00CD69D6">
            <w:pPr>
              <w:rPr>
                <w:rFonts w:ascii="Arial" w:hAnsi="Arial" w:cs="Arial"/>
                <w:sz w:val="20"/>
              </w:rPr>
            </w:pPr>
          </w:p>
        </w:tc>
        <w:tc>
          <w:tcPr>
            <w:tcW w:w="2754" w:type="dxa"/>
            <w:tcBorders>
              <w:top w:val="nil"/>
              <w:left w:val="nil"/>
            </w:tcBorders>
          </w:tcPr>
          <w:p w14:paraId="24BE1037" w14:textId="77777777" w:rsidR="00305A8C" w:rsidRDefault="00305A8C" w:rsidP="00CD69D6">
            <w:pPr>
              <w:spacing w:line="360" w:lineRule="auto"/>
              <w:rPr>
                <w:rFonts w:ascii="Arial" w:hAnsi="Arial" w:cs="Arial"/>
                <w:sz w:val="20"/>
              </w:rPr>
            </w:pPr>
            <w:r>
              <w:rPr>
                <w:rFonts w:ascii="Arial" w:hAnsi="Arial" w:cs="Arial"/>
                <w:sz w:val="18"/>
              </w:rPr>
              <w:t>Continue to maintain and update your Learning Plan throughout the year.</w:t>
            </w:r>
          </w:p>
        </w:tc>
      </w:tr>
    </w:tbl>
    <w:p w14:paraId="2CC9064B"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087"/>
        <w:gridCol w:w="2703"/>
      </w:tblGrid>
      <w:tr w:rsidR="00305A8C" w14:paraId="6A01B70E" w14:textId="77777777" w:rsidTr="00CD69D6">
        <w:tc>
          <w:tcPr>
            <w:tcW w:w="8262" w:type="dxa"/>
            <w:tcBorders>
              <w:bottom w:val="nil"/>
              <w:right w:val="nil"/>
            </w:tcBorders>
          </w:tcPr>
          <w:p w14:paraId="37032D69"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 xml:space="preserve">Evaluation of </w:t>
            </w:r>
            <w:r>
              <w:rPr>
                <w:rFonts w:ascii="Arial" w:hAnsi="Arial" w:cs="Arial"/>
                <w:b/>
                <w:sz w:val="20"/>
              </w:rPr>
              <w:t>changes/outcomes to my practice</w:t>
            </w:r>
          </w:p>
          <w:p w14:paraId="0FF1D789" w14:textId="77777777" w:rsidR="00305A8C" w:rsidRDefault="00305A8C" w:rsidP="00CD69D6">
            <w:pPr>
              <w:spacing w:line="360" w:lineRule="auto"/>
              <w:rPr>
                <w:rFonts w:ascii="Arial" w:hAnsi="Arial" w:cs="Arial"/>
                <w:sz w:val="20"/>
              </w:rPr>
            </w:pPr>
            <w:r>
              <w:rPr>
                <w:rFonts w:ascii="Arial" w:hAnsi="Arial" w:cs="Arial"/>
                <w:sz w:val="20"/>
              </w:rPr>
              <w:t>What did I learn?</w:t>
            </w:r>
          </w:p>
          <w:p w14:paraId="4BE653B3" w14:textId="77777777" w:rsidR="00305A8C" w:rsidRDefault="00305A8C" w:rsidP="00CD69D6">
            <w:pPr>
              <w:spacing w:line="360" w:lineRule="auto"/>
              <w:rPr>
                <w:rFonts w:ascii="Arial" w:hAnsi="Arial" w:cs="Arial"/>
                <w:sz w:val="20"/>
              </w:rPr>
            </w:pPr>
            <w:r>
              <w:rPr>
                <w:rFonts w:ascii="Arial" w:hAnsi="Arial" w:cs="Arial"/>
                <w:sz w:val="20"/>
              </w:rPr>
              <w:t>What impact has my Learning Plan had on my practice?</w:t>
            </w:r>
          </w:p>
        </w:tc>
        <w:tc>
          <w:tcPr>
            <w:tcW w:w="2754" w:type="dxa"/>
            <w:tcBorders>
              <w:left w:val="nil"/>
              <w:bottom w:val="nil"/>
            </w:tcBorders>
          </w:tcPr>
          <w:p w14:paraId="5E25C4F4" w14:textId="77777777" w:rsidR="00305A8C" w:rsidRDefault="00305A8C" w:rsidP="00CD69D6">
            <w:pPr>
              <w:rPr>
                <w:rFonts w:ascii="Arial" w:hAnsi="Arial" w:cs="Arial"/>
                <w:sz w:val="20"/>
              </w:rPr>
            </w:pPr>
          </w:p>
        </w:tc>
      </w:tr>
      <w:tr w:rsidR="00305A8C" w14:paraId="66DDBA30"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7861"/>
            </w:tblGrid>
            <w:tr w:rsidR="00305A8C" w14:paraId="32177696" w14:textId="77777777" w:rsidTr="00CD69D6">
              <w:trPr>
                <w:trHeight w:val="1718"/>
              </w:trPr>
              <w:sdt>
                <w:sdtPr>
                  <w:rPr>
                    <w:rFonts w:ascii="Arial" w:hAnsi="Arial" w:cs="Arial"/>
                    <w:sz w:val="20"/>
                  </w:rPr>
                  <w:id w:val="-1396507296"/>
                  <w:placeholder>
                    <w:docPart w:val="DefaultPlaceholder_1082065158"/>
                  </w:placeholder>
                  <w:showingPlcHdr/>
                </w:sdtPr>
                <w:sdtContent>
                  <w:tc>
                    <w:tcPr>
                      <w:tcW w:w="8031" w:type="dxa"/>
                    </w:tcPr>
                    <w:p w14:paraId="5ED87BEF" w14:textId="77777777" w:rsidR="00305A8C" w:rsidRDefault="00305A8C" w:rsidP="00CD69D6">
                      <w:pPr>
                        <w:rPr>
                          <w:rFonts w:ascii="Arial" w:hAnsi="Arial" w:cs="Arial"/>
                          <w:sz w:val="20"/>
                        </w:rPr>
                      </w:pPr>
                      <w:r w:rsidRPr="00085276">
                        <w:rPr>
                          <w:rStyle w:val="PlaceholderText"/>
                        </w:rPr>
                        <w:t>Click here to enter text.</w:t>
                      </w:r>
                    </w:p>
                  </w:tc>
                </w:sdtContent>
              </w:sdt>
            </w:tr>
          </w:tbl>
          <w:p w14:paraId="492D2E82" w14:textId="77777777" w:rsidR="00305A8C" w:rsidRDefault="00305A8C" w:rsidP="00CD69D6">
            <w:pPr>
              <w:rPr>
                <w:rFonts w:ascii="Arial" w:hAnsi="Arial" w:cs="Arial"/>
                <w:sz w:val="20"/>
              </w:rPr>
            </w:pPr>
          </w:p>
        </w:tc>
        <w:tc>
          <w:tcPr>
            <w:tcW w:w="2754" w:type="dxa"/>
            <w:tcBorders>
              <w:top w:val="nil"/>
              <w:left w:val="nil"/>
            </w:tcBorders>
          </w:tcPr>
          <w:p w14:paraId="655E1F25" w14:textId="77777777" w:rsidR="00305A8C" w:rsidRDefault="00305A8C" w:rsidP="00CD69D6">
            <w:pPr>
              <w:spacing w:line="360" w:lineRule="auto"/>
              <w:rPr>
                <w:rFonts w:ascii="Arial" w:hAnsi="Arial" w:cs="Arial"/>
                <w:sz w:val="20"/>
              </w:rPr>
            </w:pPr>
            <w:r>
              <w:rPr>
                <w:rFonts w:ascii="Arial" w:hAnsi="Arial" w:cs="Arial"/>
                <w:sz w:val="18"/>
              </w:rPr>
              <w:t>You can print your Learning Plan for your records.</w:t>
            </w:r>
          </w:p>
        </w:tc>
      </w:tr>
    </w:tbl>
    <w:p w14:paraId="633CA4EB" w14:textId="77777777" w:rsidR="001755B2" w:rsidRPr="001755B2" w:rsidRDefault="001755B2">
      <w:pPr>
        <w:rPr>
          <w:rFonts w:ascii="Arial" w:hAnsi="Arial" w:cs="Arial"/>
          <w:sz w:val="20"/>
        </w:rPr>
      </w:pPr>
    </w:p>
    <w:sectPr w:rsidR="001755B2" w:rsidRPr="001755B2" w:rsidSect="001755B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3AB2" w14:textId="77777777" w:rsidR="00B60127" w:rsidRDefault="00B60127" w:rsidP="00C6335F">
      <w:pPr>
        <w:spacing w:after="0" w:line="240" w:lineRule="auto"/>
      </w:pPr>
      <w:r>
        <w:separator/>
      </w:r>
    </w:p>
  </w:endnote>
  <w:endnote w:type="continuationSeparator" w:id="0">
    <w:p w14:paraId="55D89C9C" w14:textId="77777777" w:rsidR="00B60127" w:rsidRDefault="00B60127"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8093" w14:textId="77777777" w:rsidR="00C6335F" w:rsidRPr="00081CAC" w:rsidRDefault="00C6335F" w:rsidP="00C6335F">
    <w:pPr>
      <w:pStyle w:val="Footer"/>
      <w:jc w:val="right"/>
      <w:rPr>
        <w:sz w:val="18"/>
        <w:szCs w:val="18"/>
      </w:rPr>
    </w:pPr>
    <w:r w:rsidRPr="00081CAC">
      <w:rPr>
        <w:sz w:val="18"/>
        <w:szCs w:val="18"/>
      </w:rPr>
      <w:t xml:space="preserve">Adapted from the College of Nurses of Ontario (January, 2013) to a Microsoft Word document </w:t>
    </w:r>
  </w:p>
  <w:p w14:paraId="37F47C84" w14:textId="303D208D" w:rsidR="00C6335F" w:rsidRPr="00081CAC" w:rsidRDefault="00C6335F" w:rsidP="00C6335F">
    <w:pPr>
      <w:pStyle w:val="Footer"/>
      <w:jc w:val="right"/>
      <w:rPr>
        <w:sz w:val="18"/>
        <w:szCs w:val="18"/>
      </w:rPr>
    </w:pPr>
    <w:r w:rsidRPr="00081CAC">
      <w:rPr>
        <w:sz w:val="18"/>
        <w:szCs w:val="18"/>
      </w:rPr>
      <w:t>June, 2013 PB</w:t>
    </w:r>
    <w:r w:rsidR="006A6CAA" w:rsidRPr="00081CAC">
      <w:rPr>
        <w:sz w:val="18"/>
        <w:szCs w:val="18"/>
      </w:rPr>
      <w:t>/ updated Jan</w:t>
    </w:r>
    <w:r w:rsidR="005A2351" w:rsidRPr="00081CAC">
      <w:rPr>
        <w:sz w:val="18"/>
        <w:szCs w:val="18"/>
      </w:rPr>
      <w:t>.,</w:t>
    </w:r>
    <w:r w:rsidR="006A6CAA" w:rsidRPr="00081CAC">
      <w:rPr>
        <w:sz w:val="18"/>
        <w:szCs w:val="18"/>
      </w:rPr>
      <w:t xml:space="preserve"> 2023</w:t>
    </w:r>
  </w:p>
  <w:p w14:paraId="3959AA32" w14:textId="77777777" w:rsidR="00C6335F" w:rsidRDefault="00C6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E53D" w14:textId="77777777" w:rsidR="00B60127" w:rsidRDefault="00B60127" w:rsidP="00C6335F">
      <w:pPr>
        <w:spacing w:after="0" w:line="240" w:lineRule="auto"/>
      </w:pPr>
      <w:r>
        <w:separator/>
      </w:r>
    </w:p>
  </w:footnote>
  <w:footnote w:type="continuationSeparator" w:id="0">
    <w:p w14:paraId="5C212927" w14:textId="77777777" w:rsidR="00B60127" w:rsidRDefault="00B60127" w:rsidP="00C63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B2"/>
    <w:rsid w:val="00000481"/>
    <w:rsid w:val="00035DAB"/>
    <w:rsid w:val="0006699A"/>
    <w:rsid w:val="00081CAC"/>
    <w:rsid w:val="000E45FE"/>
    <w:rsid w:val="00120374"/>
    <w:rsid w:val="0012564D"/>
    <w:rsid w:val="00170ABD"/>
    <w:rsid w:val="001755B2"/>
    <w:rsid w:val="00183D0A"/>
    <w:rsid w:val="001F79F3"/>
    <w:rsid w:val="00207DE7"/>
    <w:rsid w:val="00222054"/>
    <w:rsid w:val="00265E77"/>
    <w:rsid w:val="0028147E"/>
    <w:rsid w:val="00305A8C"/>
    <w:rsid w:val="00313BBA"/>
    <w:rsid w:val="00315B11"/>
    <w:rsid w:val="0032335C"/>
    <w:rsid w:val="00340AEC"/>
    <w:rsid w:val="003E74B3"/>
    <w:rsid w:val="004025AB"/>
    <w:rsid w:val="004B57F6"/>
    <w:rsid w:val="00542D0D"/>
    <w:rsid w:val="005A2351"/>
    <w:rsid w:val="005A7261"/>
    <w:rsid w:val="00630C36"/>
    <w:rsid w:val="006A6CAA"/>
    <w:rsid w:val="006D2762"/>
    <w:rsid w:val="006E6AD5"/>
    <w:rsid w:val="00705A23"/>
    <w:rsid w:val="007B0144"/>
    <w:rsid w:val="007B0C54"/>
    <w:rsid w:val="007B7FEB"/>
    <w:rsid w:val="007C6CFF"/>
    <w:rsid w:val="007F0A7D"/>
    <w:rsid w:val="00806F21"/>
    <w:rsid w:val="00820143"/>
    <w:rsid w:val="0082020B"/>
    <w:rsid w:val="00847BB8"/>
    <w:rsid w:val="008F7CB8"/>
    <w:rsid w:val="00915FF7"/>
    <w:rsid w:val="009634FC"/>
    <w:rsid w:val="009679A0"/>
    <w:rsid w:val="009752D7"/>
    <w:rsid w:val="00A05124"/>
    <w:rsid w:val="00A42D9C"/>
    <w:rsid w:val="00A80412"/>
    <w:rsid w:val="00A96607"/>
    <w:rsid w:val="00AF4FA4"/>
    <w:rsid w:val="00B26639"/>
    <w:rsid w:val="00B60127"/>
    <w:rsid w:val="00B63FA4"/>
    <w:rsid w:val="00B77EFB"/>
    <w:rsid w:val="00BA217A"/>
    <w:rsid w:val="00BC243A"/>
    <w:rsid w:val="00C6335F"/>
    <w:rsid w:val="00C94479"/>
    <w:rsid w:val="00CB5AEF"/>
    <w:rsid w:val="00CD1F7A"/>
    <w:rsid w:val="00CF1DC7"/>
    <w:rsid w:val="00D4340F"/>
    <w:rsid w:val="00D92068"/>
    <w:rsid w:val="00D94497"/>
    <w:rsid w:val="00DB093D"/>
    <w:rsid w:val="00DB6EA2"/>
    <w:rsid w:val="00DC4955"/>
    <w:rsid w:val="00DD1103"/>
    <w:rsid w:val="00DD1688"/>
    <w:rsid w:val="00DE3FBE"/>
    <w:rsid w:val="00E00705"/>
    <w:rsid w:val="00E46E8A"/>
    <w:rsid w:val="00E565EC"/>
    <w:rsid w:val="00EE12E3"/>
    <w:rsid w:val="00EE1A8B"/>
    <w:rsid w:val="00EF09B1"/>
    <w:rsid w:val="00F16389"/>
    <w:rsid w:val="00F50A74"/>
    <w:rsid w:val="00FD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7CB7"/>
  <w15:docId w15:val="{561A0E70-9C8B-444F-BA17-061B2E9E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
      <w:docPartPr>
        <w:name w:val="9B94E9F85BB14A29A2A991BE2811DA34"/>
        <w:category>
          <w:name w:val="General"/>
          <w:gallery w:val="placeholder"/>
        </w:category>
        <w:types>
          <w:type w:val="bbPlcHdr"/>
        </w:types>
        <w:behaviors>
          <w:behavior w:val="content"/>
        </w:behaviors>
        <w:guid w:val="{5C65896F-E931-41FA-8724-0D25A5A889AE}"/>
      </w:docPartPr>
      <w:docPartBody>
        <w:p w:rsidR="00A4347F" w:rsidRDefault="006B00F3" w:rsidP="006B00F3">
          <w:pPr>
            <w:pStyle w:val="9B94E9F85BB14A29A2A991BE2811DA34"/>
          </w:pPr>
          <w:r w:rsidRPr="00085276">
            <w:rPr>
              <w:rStyle w:val="PlaceholderText"/>
            </w:rPr>
            <w:t>Click here to enter text.</w:t>
          </w:r>
        </w:p>
      </w:docPartBody>
    </w:docPart>
    <w:docPart>
      <w:docPartPr>
        <w:name w:val="F5AAD24E1C2F4BF48ACA7BD6232A53B6"/>
        <w:category>
          <w:name w:val="General"/>
          <w:gallery w:val="placeholder"/>
        </w:category>
        <w:types>
          <w:type w:val="bbPlcHdr"/>
        </w:types>
        <w:behaviors>
          <w:behavior w:val="content"/>
        </w:behaviors>
        <w:guid w:val="{C964189C-C116-4B8F-9548-E7FF3DCFC597}"/>
      </w:docPartPr>
      <w:docPartBody>
        <w:p w:rsidR="00A4347F" w:rsidRDefault="006B00F3" w:rsidP="006B00F3">
          <w:pPr>
            <w:pStyle w:val="F5AAD24E1C2F4BF48ACA7BD6232A53B6"/>
          </w:pPr>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CD"/>
    <w:rsid w:val="00150284"/>
    <w:rsid w:val="002551E5"/>
    <w:rsid w:val="00276B12"/>
    <w:rsid w:val="002D15CD"/>
    <w:rsid w:val="006B00F3"/>
    <w:rsid w:val="00841AD7"/>
    <w:rsid w:val="00A4347F"/>
    <w:rsid w:val="00B2516A"/>
    <w:rsid w:val="00D82CE7"/>
    <w:rsid w:val="00FC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94E9F85BB14A29A2A991BE2811DA34">
    <w:name w:val="9B94E9F85BB14A29A2A991BE2811DA34"/>
    <w:rsid w:val="006B00F3"/>
    <w:pPr>
      <w:spacing w:after="160" w:line="259" w:lineRule="auto"/>
    </w:pPr>
    <w:rPr>
      <w:lang w:val="en-CA" w:eastAsia="en-CA"/>
    </w:rPr>
  </w:style>
  <w:style w:type="character" w:styleId="PlaceholderText">
    <w:name w:val="Placeholder Text"/>
    <w:basedOn w:val="DefaultParagraphFont"/>
    <w:uiPriority w:val="99"/>
    <w:semiHidden/>
    <w:rsid w:val="006B00F3"/>
    <w:rPr>
      <w:color w:val="808080"/>
    </w:rPr>
  </w:style>
  <w:style w:type="paragraph" w:customStyle="1" w:styleId="F5AAD24E1C2F4BF48ACA7BD6232A53B6">
    <w:name w:val="F5AAD24E1C2F4BF48ACA7BD6232A53B6"/>
    <w:rsid w:val="006B00F3"/>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682DB3A501B14E88F9BC12F6A6D88A" ma:contentTypeVersion="16" ma:contentTypeDescription="Create a new document." ma:contentTypeScope="" ma:versionID="9e89b701fe1f746148b3a9a9615d4a64">
  <xsd:schema xmlns:xsd="http://www.w3.org/2001/XMLSchema" xmlns:xs="http://www.w3.org/2001/XMLSchema" xmlns:p="http://schemas.microsoft.com/office/2006/metadata/properties" xmlns:ns2="a4d4a672-4776-45f9-8dd4-3eb4ebb30963" xmlns:ns3="b84efaa7-173d-4610-aad5-00798bfe7821" targetNamespace="http://schemas.microsoft.com/office/2006/metadata/properties" ma:root="true" ma:fieldsID="d5a6e5e9327e83401da02b7922016095" ns2:_="" ns3:_="">
    <xsd:import namespace="a4d4a672-4776-45f9-8dd4-3eb4ebb30963"/>
    <xsd:import namespace="b84efaa7-173d-4610-aad5-00798bfe7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a672-4776-45f9-8dd4-3eb4ebb30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4efaa7-173d-4610-aad5-00798bfe7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fc4732-bb59-4c84-94ef-6b92fd00751f}" ma:internalName="TaxCatchAll" ma:showField="CatchAllData" ma:web="b84efaa7-173d-4610-aad5-00798bfe7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4efaa7-173d-4610-aad5-00798bfe7821" xsi:nil="true"/>
    <lcf76f155ced4ddcb4097134ff3c332f xmlns="a4d4a672-4776-45f9-8dd4-3eb4ebb309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C11BB-A769-4DD4-B928-24EEC90C45AB}">
  <ds:schemaRefs>
    <ds:schemaRef ds:uri="http://schemas.microsoft.com/sharepoint/v3/contenttype/forms"/>
  </ds:schemaRefs>
</ds:datastoreItem>
</file>

<file path=customXml/itemProps2.xml><?xml version="1.0" encoding="utf-8"?>
<ds:datastoreItem xmlns:ds="http://schemas.openxmlformats.org/officeDocument/2006/customXml" ds:itemID="{40471E9B-1110-46FC-9C81-1D6F4208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a672-4776-45f9-8dd4-3eb4ebb30963"/>
    <ds:schemaRef ds:uri="b84efaa7-173d-4610-aad5-00798bfe7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2D676-1C05-4825-8889-7115AF9E08DC}">
  <ds:schemaRefs>
    <ds:schemaRef ds:uri="http://schemas.microsoft.com/office/2006/metadata/properties"/>
    <ds:schemaRef ds:uri="http://schemas.microsoft.com/office/infopath/2007/PartnerControls"/>
    <ds:schemaRef ds:uri="b84efaa7-173d-4610-aad5-00798bfe7821"/>
    <ds:schemaRef ds:uri="a4d4a672-4776-45f9-8dd4-3eb4ebb30963"/>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mark t</cp:lastModifiedBy>
  <cp:revision>46</cp:revision>
  <dcterms:created xsi:type="dcterms:W3CDTF">2023-09-17T01:39:00Z</dcterms:created>
  <dcterms:modified xsi:type="dcterms:W3CDTF">2023-09-18T13:34:00Z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0x010100B2682DB3A501B14E88F9BC12F6A6D88A</vt:lpwstr>
  </property>
</Properties>
</file>