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612D" w14:textId="77777777" w:rsidR="001755B2" w:rsidRDefault="00207DE7">
      <w:pPr>
        <w:rPr>
          <w:rFonts w:ascii="Arial" w:hAnsi="Arial" w:cs="Arial"/>
          <w:sz w:val="48"/>
        </w:rPr>
      </w:pPr>
      <w:r>
        <w:rPr>
          <w:rFonts w:ascii="Arial" w:hAnsi="Arial" w:cs="Arial"/>
          <w:sz w:val="48"/>
        </w:rPr>
        <w:t>QA Program Learning Plan Form</w:t>
      </w:r>
    </w:p>
    <w:tbl>
      <w:tblPr>
        <w:tblStyle w:val="TableGrid"/>
        <w:tblW w:w="0" w:type="auto"/>
        <w:tblLook w:val="04A0" w:firstRow="1" w:lastRow="0" w:firstColumn="1" w:lastColumn="0" w:noHBand="0" w:noVBand="1"/>
      </w:tblPr>
      <w:tblGrid>
        <w:gridCol w:w="5508"/>
        <w:gridCol w:w="5508"/>
      </w:tblGrid>
      <w:tr w:rsidR="00EF09B1" w14:paraId="4F5EAC58" w14:textId="77777777" w:rsidTr="00EF09B1">
        <w:sdt>
          <w:sdtPr>
            <w:rPr>
              <w:rFonts w:ascii="Arial" w:hAnsi="Arial" w:cs="Arial"/>
              <w:sz w:val="20"/>
            </w:rPr>
            <w:id w:val="1048733231"/>
            <w:placeholder>
              <w:docPart w:val="DefaultPlaceholder_1082065158"/>
            </w:placeholder>
          </w:sdtPr>
          <w:sdtEndPr/>
          <w:sdtContent>
            <w:tc>
              <w:tcPr>
                <w:tcW w:w="5508" w:type="dxa"/>
                <w:tcBorders>
                  <w:top w:val="nil"/>
                  <w:left w:val="nil"/>
                  <w:bottom w:val="single" w:sz="4" w:space="0" w:color="auto"/>
                  <w:right w:val="nil"/>
                </w:tcBorders>
              </w:tcPr>
              <w:p w14:paraId="31CFDA22" w14:textId="374BF5E6" w:rsidR="00EF09B1" w:rsidRDefault="007F6645" w:rsidP="00EF09B1">
                <w:pPr>
                  <w:rPr>
                    <w:rFonts w:ascii="Arial" w:hAnsi="Arial" w:cs="Arial"/>
                    <w:sz w:val="20"/>
                  </w:rPr>
                </w:pPr>
                <w:r>
                  <w:rPr>
                    <w:rFonts w:ascii="Arial" w:hAnsi="Arial" w:cs="Arial"/>
                    <w:sz w:val="20"/>
                  </w:rPr>
                  <w:t>Reem Boudali</w:t>
                </w:r>
              </w:p>
            </w:tc>
          </w:sdtContent>
        </w:sdt>
        <w:sdt>
          <w:sdtPr>
            <w:rPr>
              <w:rFonts w:ascii="Arial" w:hAnsi="Arial" w:cs="Arial"/>
              <w:sz w:val="20"/>
            </w:rPr>
            <w:id w:val="-1217962172"/>
            <w:placeholder>
              <w:docPart w:val="DefaultPlaceholder_1082065158"/>
            </w:placeholder>
          </w:sdtPr>
          <w:sdtEndPr/>
          <w:sdtContent>
            <w:tc>
              <w:tcPr>
                <w:tcW w:w="5508" w:type="dxa"/>
                <w:tcBorders>
                  <w:top w:val="nil"/>
                  <w:left w:val="nil"/>
                  <w:bottom w:val="single" w:sz="4" w:space="0" w:color="auto"/>
                  <w:right w:val="nil"/>
                </w:tcBorders>
              </w:tcPr>
              <w:p w14:paraId="0DF01B94" w14:textId="144A48AD" w:rsidR="00EF09B1" w:rsidRDefault="007F6645">
                <w:pPr>
                  <w:rPr>
                    <w:rFonts w:ascii="Arial" w:hAnsi="Arial" w:cs="Arial"/>
                    <w:sz w:val="20"/>
                  </w:rPr>
                </w:pPr>
                <w:r>
                  <w:rPr>
                    <w:rFonts w:ascii="Arial" w:hAnsi="Arial" w:cs="Arial"/>
                    <w:sz w:val="20"/>
                  </w:rPr>
                  <w:t>110007510</w:t>
                </w:r>
              </w:p>
            </w:tc>
          </w:sdtContent>
        </w:sdt>
      </w:tr>
      <w:tr w:rsidR="00EF09B1" w14:paraId="23177929" w14:textId="77777777" w:rsidTr="00EF09B1">
        <w:tc>
          <w:tcPr>
            <w:tcW w:w="5508" w:type="dxa"/>
            <w:tcBorders>
              <w:left w:val="nil"/>
              <w:bottom w:val="nil"/>
              <w:right w:val="nil"/>
            </w:tcBorders>
          </w:tcPr>
          <w:p w14:paraId="7E0692EB" w14:textId="77777777" w:rsidR="00EF09B1" w:rsidRDefault="00EF09B1">
            <w:pPr>
              <w:rPr>
                <w:rFonts w:ascii="Arial" w:hAnsi="Arial" w:cs="Arial"/>
                <w:sz w:val="12"/>
              </w:rPr>
            </w:pPr>
            <w:r w:rsidRPr="00EF09B1">
              <w:rPr>
                <w:rFonts w:ascii="Arial" w:hAnsi="Arial" w:cs="Arial"/>
                <w:sz w:val="12"/>
              </w:rPr>
              <w:t>Name</w:t>
            </w:r>
          </w:p>
          <w:p w14:paraId="5D3F313D" w14:textId="77777777" w:rsidR="00EF09B1" w:rsidRDefault="00EF09B1">
            <w:pPr>
              <w:rPr>
                <w:rFonts w:ascii="Arial" w:hAnsi="Arial" w:cs="Arial"/>
                <w:sz w:val="12"/>
              </w:rPr>
            </w:pPr>
          </w:p>
          <w:p w14:paraId="5C50D257" w14:textId="77777777" w:rsidR="00EF09B1" w:rsidRDefault="00EF09B1">
            <w:pPr>
              <w:rPr>
                <w:rFonts w:ascii="Arial" w:hAnsi="Arial" w:cs="Arial"/>
                <w:sz w:val="20"/>
              </w:rPr>
            </w:pPr>
          </w:p>
        </w:tc>
        <w:tc>
          <w:tcPr>
            <w:tcW w:w="5508" w:type="dxa"/>
            <w:tcBorders>
              <w:left w:val="nil"/>
              <w:bottom w:val="nil"/>
              <w:right w:val="nil"/>
            </w:tcBorders>
          </w:tcPr>
          <w:p w14:paraId="23A24400" w14:textId="77777777" w:rsidR="00EF09B1" w:rsidRDefault="00EF09B1">
            <w:pPr>
              <w:rPr>
                <w:rFonts w:ascii="Arial" w:hAnsi="Arial" w:cs="Arial"/>
                <w:sz w:val="20"/>
              </w:rPr>
            </w:pPr>
            <w:r w:rsidRPr="00EF09B1">
              <w:rPr>
                <w:rFonts w:ascii="Arial" w:hAnsi="Arial" w:cs="Arial"/>
                <w:sz w:val="12"/>
              </w:rPr>
              <w:t>Student Number</w:t>
            </w:r>
          </w:p>
        </w:tc>
      </w:tr>
      <w:tr w:rsidR="00EF09B1" w14:paraId="5A6180D6" w14:textId="77777777" w:rsidTr="00EF09B1">
        <w:sdt>
          <w:sdtPr>
            <w:rPr>
              <w:rFonts w:ascii="Arial" w:hAnsi="Arial" w:cs="Arial"/>
              <w:sz w:val="20"/>
            </w:rPr>
            <w:id w:val="622815309"/>
            <w:placeholder>
              <w:docPart w:val="DefaultPlaceholder_1082065158"/>
            </w:placeholder>
          </w:sdtPr>
          <w:sdtEndPr/>
          <w:sdtContent>
            <w:tc>
              <w:tcPr>
                <w:tcW w:w="5508" w:type="dxa"/>
                <w:tcBorders>
                  <w:top w:val="nil"/>
                  <w:left w:val="nil"/>
                  <w:bottom w:val="single" w:sz="4" w:space="0" w:color="auto"/>
                  <w:right w:val="nil"/>
                </w:tcBorders>
              </w:tcPr>
              <w:p w14:paraId="568FE678" w14:textId="038B8852" w:rsidR="00EF09B1" w:rsidRDefault="007F6645">
                <w:pPr>
                  <w:rPr>
                    <w:rFonts w:ascii="Arial" w:hAnsi="Arial" w:cs="Arial"/>
                    <w:sz w:val="20"/>
                  </w:rPr>
                </w:pPr>
                <w:r>
                  <w:rPr>
                    <w:rFonts w:ascii="Arial" w:hAnsi="Arial" w:cs="Arial"/>
                    <w:sz w:val="20"/>
                  </w:rPr>
                  <w:t>3</w:t>
                </w:r>
              </w:p>
            </w:tc>
          </w:sdtContent>
        </w:sdt>
        <w:sdt>
          <w:sdtPr>
            <w:rPr>
              <w:rFonts w:ascii="Arial" w:hAnsi="Arial" w:cs="Arial"/>
              <w:sz w:val="20"/>
            </w:rPr>
            <w:id w:val="2006398258"/>
            <w:placeholder>
              <w:docPart w:val="DefaultPlaceholder_1082065158"/>
            </w:placeholder>
          </w:sdtPr>
          <w:sdtEndPr/>
          <w:sdtContent>
            <w:tc>
              <w:tcPr>
                <w:tcW w:w="5508" w:type="dxa"/>
                <w:tcBorders>
                  <w:top w:val="nil"/>
                  <w:left w:val="nil"/>
                  <w:bottom w:val="single" w:sz="4" w:space="0" w:color="auto"/>
                  <w:right w:val="nil"/>
                </w:tcBorders>
              </w:tcPr>
              <w:p w14:paraId="69897BDB" w14:textId="00917C05" w:rsidR="00EF09B1" w:rsidRDefault="007F6645">
                <w:pPr>
                  <w:rPr>
                    <w:rFonts w:ascii="Arial" w:hAnsi="Arial" w:cs="Arial"/>
                    <w:sz w:val="20"/>
                  </w:rPr>
                </w:pPr>
                <w:r w:rsidRPr="007F6645">
                  <w:rPr>
                    <w:rFonts w:ascii="Arial" w:hAnsi="Arial" w:cs="Arial"/>
                    <w:sz w:val="20"/>
                  </w:rPr>
                  <w:t>NURS</w:t>
                </w:r>
                <w:r w:rsidR="0052600C">
                  <w:rPr>
                    <w:rFonts w:ascii="Arial" w:hAnsi="Arial" w:cs="Arial"/>
                    <w:sz w:val="20"/>
                  </w:rPr>
                  <w:t>3632-32</w:t>
                </w:r>
              </w:p>
            </w:tc>
          </w:sdtContent>
        </w:sdt>
      </w:tr>
      <w:tr w:rsidR="00EF09B1" w14:paraId="741FA070" w14:textId="77777777" w:rsidTr="00EF09B1">
        <w:tc>
          <w:tcPr>
            <w:tcW w:w="5508" w:type="dxa"/>
            <w:tcBorders>
              <w:top w:val="single" w:sz="4" w:space="0" w:color="auto"/>
              <w:left w:val="nil"/>
              <w:bottom w:val="nil"/>
              <w:right w:val="nil"/>
            </w:tcBorders>
          </w:tcPr>
          <w:p w14:paraId="69986A61" w14:textId="77777777" w:rsidR="00EF09B1" w:rsidRDefault="00EF09B1">
            <w:pPr>
              <w:rPr>
                <w:rFonts w:ascii="Arial" w:hAnsi="Arial" w:cs="Arial"/>
                <w:sz w:val="12"/>
              </w:rPr>
            </w:pPr>
            <w:r w:rsidRPr="00EF09B1">
              <w:rPr>
                <w:rFonts w:ascii="Arial" w:hAnsi="Arial" w:cs="Arial"/>
                <w:sz w:val="12"/>
              </w:rPr>
              <w:t>QA Year</w:t>
            </w:r>
          </w:p>
          <w:p w14:paraId="173606DF" w14:textId="77777777" w:rsidR="00EF09B1" w:rsidRDefault="00EF09B1">
            <w:pPr>
              <w:rPr>
                <w:rFonts w:ascii="Arial" w:hAnsi="Arial" w:cs="Arial"/>
                <w:sz w:val="12"/>
              </w:rPr>
            </w:pPr>
          </w:p>
          <w:p w14:paraId="0EB2679D" w14:textId="77777777" w:rsidR="00EF09B1" w:rsidRDefault="00EF09B1">
            <w:pPr>
              <w:rPr>
                <w:rFonts w:ascii="Arial" w:hAnsi="Arial" w:cs="Arial"/>
                <w:sz w:val="20"/>
              </w:rPr>
            </w:pPr>
          </w:p>
        </w:tc>
        <w:tc>
          <w:tcPr>
            <w:tcW w:w="5508" w:type="dxa"/>
            <w:tcBorders>
              <w:left w:val="nil"/>
              <w:bottom w:val="nil"/>
              <w:right w:val="nil"/>
            </w:tcBorders>
          </w:tcPr>
          <w:p w14:paraId="6D3DBA43" w14:textId="77777777" w:rsidR="00EF09B1" w:rsidRDefault="00EF09B1">
            <w:pPr>
              <w:rPr>
                <w:rFonts w:ascii="Arial" w:hAnsi="Arial" w:cs="Arial"/>
                <w:sz w:val="20"/>
              </w:rPr>
            </w:pPr>
            <w:r w:rsidRPr="00EF09B1">
              <w:rPr>
                <w:rFonts w:ascii="Arial" w:hAnsi="Arial" w:cs="Arial"/>
                <w:sz w:val="12"/>
              </w:rPr>
              <w:t>Course</w:t>
            </w:r>
          </w:p>
        </w:tc>
      </w:tr>
      <w:tr w:rsidR="00EF09B1" w14:paraId="423E7745" w14:textId="77777777" w:rsidTr="00EF09B1">
        <w:sdt>
          <w:sdtPr>
            <w:rPr>
              <w:rFonts w:ascii="Arial" w:hAnsi="Arial" w:cs="Arial"/>
              <w:sz w:val="20"/>
            </w:rPr>
            <w:id w:val="1555495649"/>
            <w:placeholder>
              <w:docPart w:val="DefaultPlaceholder_1082065158"/>
            </w:placeholder>
          </w:sdtPr>
          <w:sdtEndPr/>
          <w:sdtContent>
            <w:tc>
              <w:tcPr>
                <w:tcW w:w="11016" w:type="dxa"/>
                <w:gridSpan w:val="2"/>
                <w:tcBorders>
                  <w:top w:val="nil"/>
                  <w:left w:val="nil"/>
                  <w:bottom w:val="single" w:sz="4" w:space="0" w:color="auto"/>
                  <w:right w:val="nil"/>
                </w:tcBorders>
              </w:tcPr>
              <w:p w14:paraId="7C5ACB84" w14:textId="7BE234F1" w:rsidR="00EF09B1" w:rsidRDefault="007F6645">
                <w:pPr>
                  <w:rPr>
                    <w:rFonts w:ascii="Arial" w:hAnsi="Arial" w:cs="Arial"/>
                    <w:sz w:val="20"/>
                  </w:rPr>
                </w:pPr>
                <w:r>
                  <w:rPr>
                    <w:rFonts w:ascii="Arial" w:hAnsi="Arial" w:cs="Arial"/>
                    <w:sz w:val="20"/>
                  </w:rPr>
                  <w:t>5E CTU WRH Ouellette</w:t>
                </w:r>
              </w:p>
            </w:tc>
          </w:sdtContent>
        </w:sdt>
      </w:tr>
      <w:tr w:rsidR="00EF09B1" w14:paraId="4F406254" w14:textId="77777777" w:rsidTr="00EF09B1">
        <w:tc>
          <w:tcPr>
            <w:tcW w:w="11016" w:type="dxa"/>
            <w:gridSpan w:val="2"/>
            <w:tcBorders>
              <w:left w:val="nil"/>
              <w:bottom w:val="nil"/>
              <w:right w:val="nil"/>
            </w:tcBorders>
          </w:tcPr>
          <w:p w14:paraId="717276B1" w14:textId="77777777" w:rsidR="00EF09B1" w:rsidRDefault="00EF09B1">
            <w:pPr>
              <w:rPr>
                <w:rFonts w:ascii="Arial" w:hAnsi="Arial" w:cs="Arial"/>
                <w:sz w:val="20"/>
              </w:rPr>
            </w:pPr>
            <w:r w:rsidRPr="00EF09B1">
              <w:rPr>
                <w:rFonts w:ascii="Arial" w:hAnsi="Arial" w:cs="Arial"/>
                <w:sz w:val="12"/>
              </w:rPr>
              <w:t>Current Practice Setting</w:t>
            </w:r>
          </w:p>
        </w:tc>
      </w:tr>
    </w:tbl>
    <w:p w14:paraId="74091E6F" w14:textId="77777777" w:rsidR="00EF09B1" w:rsidRDefault="00EF09B1">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15B11" w14:paraId="4CAEAAAA" w14:textId="77777777" w:rsidTr="00305A8C">
        <w:tc>
          <w:tcPr>
            <w:tcW w:w="8262" w:type="dxa"/>
            <w:tcBorders>
              <w:bottom w:val="nil"/>
              <w:right w:val="nil"/>
            </w:tcBorders>
          </w:tcPr>
          <w:p w14:paraId="1CE17413" w14:textId="77777777" w:rsidR="00315B11" w:rsidRDefault="00EF09B1" w:rsidP="00CD69D6">
            <w:pPr>
              <w:spacing w:line="360" w:lineRule="auto"/>
              <w:rPr>
                <w:rFonts w:ascii="Arial" w:hAnsi="Arial" w:cs="Arial"/>
                <w:sz w:val="20"/>
              </w:rPr>
            </w:pPr>
            <w:r>
              <w:rPr>
                <w:rFonts w:ascii="Arial" w:hAnsi="Arial" w:cs="Arial"/>
                <w:sz w:val="20"/>
              </w:rPr>
              <w:t>Learning Needs</w:t>
            </w:r>
          </w:p>
          <w:p w14:paraId="102EB82D" w14:textId="307F3E0B" w:rsidR="00EF09B1" w:rsidRDefault="004025AB" w:rsidP="00CD69D6">
            <w:pPr>
              <w:spacing w:line="360" w:lineRule="auto"/>
              <w:rPr>
                <w:rFonts w:ascii="Arial" w:hAnsi="Arial" w:cs="Arial"/>
                <w:sz w:val="20"/>
              </w:rPr>
            </w:pPr>
            <w:r>
              <w:rPr>
                <w:rFonts w:ascii="Arial" w:hAnsi="Arial" w:cs="Arial"/>
                <w:sz w:val="20"/>
              </w:rPr>
              <w:t>What learning needs did I identify through Practice Reflection?</w:t>
            </w:r>
          </w:p>
        </w:tc>
        <w:tc>
          <w:tcPr>
            <w:tcW w:w="2754" w:type="dxa"/>
            <w:tcBorders>
              <w:left w:val="nil"/>
              <w:bottom w:val="nil"/>
            </w:tcBorders>
          </w:tcPr>
          <w:p w14:paraId="6B5C3D75" w14:textId="77777777" w:rsidR="00315B11" w:rsidRDefault="00315B11" w:rsidP="00CD69D6">
            <w:pPr>
              <w:rPr>
                <w:rFonts w:ascii="Arial" w:hAnsi="Arial" w:cs="Arial"/>
                <w:sz w:val="20"/>
              </w:rPr>
            </w:pPr>
          </w:p>
        </w:tc>
      </w:tr>
      <w:tr w:rsidR="00315B11" w14:paraId="54B1ABE2" w14:textId="77777777" w:rsidTr="00305A8C">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14:paraId="2563B323" w14:textId="77777777" w:rsidTr="00CD69D6">
              <w:trPr>
                <w:trHeight w:val="1718"/>
              </w:trPr>
              <w:sdt>
                <w:sdtPr>
                  <w:rPr>
                    <w:rFonts w:ascii="Arial" w:hAnsi="Arial" w:cs="Arial"/>
                    <w:sz w:val="20"/>
                  </w:rPr>
                  <w:id w:val="-325821782"/>
                  <w:placeholder>
                    <w:docPart w:val="DefaultPlaceholder_1082065158"/>
                  </w:placeholder>
                </w:sdtPr>
                <w:sdtEndPr/>
                <w:sdtContent>
                  <w:tc>
                    <w:tcPr>
                      <w:tcW w:w="8031" w:type="dxa"/>
                    </w:tcPr>
                    <w:p w14:paraId="63D60AA8" w14:textId="1C7BFAF9" w:rsidR="00315B11" w:rsidRDefault="00965D48" w:rsidP="00965D48">
                      <w:pPr>
                        <w:rPr>
                          <w:rFonts w:ascii="Arial" w:hAnsi="Arial" w:cs="Arial"/>
                          <w:sz w:val="20"/>
                        </w:rPr>
                      </w:pPr>
                      <w:r>
                        <w:rPr>
                          <w:rFonts w:ascii="Arial" w:hAnsi="Arial" w:cs="Arial"/>
                          <w:sz w:val="20"/>
                        </w:rPr>
                        <w:t>This placement I want to improve my n</w:t>
                      </w:r>
                      <w:r w:rsidR="00DF3973">
                        <w:rPr>
                          <w:rFonts w:ascii="Arial" w:hAnsi="Arial" w:cs="Arial"/>
                          <w:sz w:val="20"/>
                        </w:rPr>
                        <w:t>euro assessments</w:t>
                      </w:r>
                      <w:r>
                        <w:rPr>
                          <w:rFonts w:ascii="Arial" w:hAnsi="Arial" w:cs="Arial"/>
                          <w:sz w:val="20"/>
                        </w:rPr>
                        <w:t xml:space="preserve"> and m</w:t>
                      </w:r>
                      <w:r w:rsidR="00DF3973">
                        <w:rPr>
                          <w:rFonts w:ascii="Arial" w:hAnsi="Arial" w:cs="Arial"/>
                          <w:sz w:val="20"/>
                        </w:rPr>
                        <w:t>edication knowledge</w:t>
                      </w:r>
                      <w:r>
                        <w:rPr>
                          <w:rFonts w:ascii="Arial" w:hAnsi="Arial" w:cs="Arial"/>
                          <w:sz w:val="20"/>
                        </w:rPr>
                        <w:t>.</w:t>
                      </w:r>
                    </w:p>
                  </w:tc>
                </w:sdtContent>
              </w:sdt>
            </w:tr>
          </w:tbl>
          <w:p w14:paraId="7CDC12F6" w14:textId="77777777" w:rsidR="00315B11" w:rsidRDefault="00315B11" w:rsidP="00CD69D6">
            <w:pPr>
              <w:rPr>
                <w:rFonts w:ascii="Arial" w:hAnsi="Arial" w:cs="Arial"/>
                <w:sz w:val="20"/>
              </w:rPr>
            </w:pPr>
          </w:p>
        </w:tc>
        <w:tc>
          <w:tcPr>
            <w:tcW w:w="2754" w:type="dxa"/>
            <w:tcBorders>
              <w:top w:val="nil"/>
              <w:left w:val="nil"/>
            </w:tcBorders>
          </w:tcPr>
          <w:p w14:paraId="21D071FD" w14:textId="77777777" w:rsidR="00315B11" w:rsidRDefault="004025AB" w:rsidP="00315B11">
            <w:pPr>
              <w:spacing w:line="360" w:lineRule="auto"/>
              <w:rPr>
                <w:rFonts w:ascii="Arial" w:hAnsi="Arial" w:cs="Arial"/>
                <w:sz w:val="20"/>
              </w:rPr>
            </w:pPr>
            <w:r>
              <w:rPr>
                <w:rFonts w:ascii="Arial" w:hAnsi="Arial" w:cs="Arial"/>
                <w:sz w:val="18"/>
              </w:rPr>
              <w:t>Haven’t done Practice Reflection yet? Use the Practice Reflection worksheet to help you identify your strengths and learning needs.</w:t>
            </w:r>
          </w:p>
        </w:tc>
      </w:tr>
    </w:tbl>
    <w:p w14:paraId="3F1BE70D"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15B11" w14:paraId="52AB1F00" w14:textId="77777777" w:rsidTr="00CD69D6">
        <w:tc>
          <w:tcPr>
            <w:tcW w:w="8262" w:type="dxa"/>
            <w:tcBorders>
              <w:bottom w:val="nil"/>
              <w:right w:val="nil"/>
            </w:tcBorders>
          </w:tcPr>
          <w:p w14:paraId="2C7BB16B" w14:textId="77777777" w:rsidR="00315B11" w:rsidRPr="004025AB" w:rsidRDefault="004025AB" w:rsidP="00CD69D6">
            <w:pPr>
              <w:spacing w:line="360" w:lineRule="auto"/>
              <w:rPr>
                <w:rFonts w:ascii="Arial" w:hAnsi="Arial" w:cs="Arial"/>
                <w:b/>
              </w:rPr>
            </w:pPr>
            <w:r w:rsidRPr="004025AB">
              <w:rPr>
                <w:rFonts w:ascii="Arial" w:hAnsi="Arial" w:cs="Arial"/>
                <w:b/>
              </w:rPr>
              <w:t>Learning Goal #1</w:t>
            </w:r>
          </w:p>
          <w:p w14:paraId="20522B97" w14:textId="77777777" w:rsidR="004025AB" w:rsidRDefault="004025AB" w:rsidP="00CD69D6">
            <w:pPr>
              <w:spacing w:line="360" w:lineRule="auto"/>
              <w:rPr>
                <w:rFonts w:ascii="Arial" w:hAnsi="Arial" w:cs="Arial"/>
                <w:sz w:val="20"/>
              </w:rPr>
            </w:pPr>
            <w:r>
              <w:rPr>
                <w:rFonts w:ascii="Arial" w:hAnsi="Arial" w:cs="Arial"/>
                <w:sz w:val="20"/>
              </w:rPr>
              <w:t>What do I want to learn?</w:t>
            </w:r>
          </w:p>
          <w:p w14:paraId="0B5F11E8" w14:textId="77777777" w:rsidR="004025AB" w:rsidRDefault="004025AB" w:rsidP="00CD69D6">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593EA0C9" w14:textId="77777777" w:rsidR="00315B11" w:rsidRDefault="00315B11" w:rsidP="00CD69D6">
            <w:pPr>
              <w:rPr>
                <w:rFonts w:ascii="Arial" w:hAnsi="Arial" w:cs="Arial"/>
                <w:sz w:val="20"/>
              </w:rPr>
            </w:pPr>
          </w:p>
        </w:tc>
      </w:tr>
      <w:tr w:rsidR="00315B11" w14:paraId="69AFA244" w14:textId="77777777" w:rsidTr="00315B11">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15B11" w14:paraId="3A3768A5" w14:textId="77777777" w:rsidTr="00035DAB">
              <w:trPr>
                <w:trHeight w:val="2042"/>
              </w:trPr>
              <w:sdt>
                <w:sdtPr>
                  <w:rPr>
                    <w:rFonts w:ascii="Arial" w:hAnsi="Arial" w:cs="Arial"/>
                    <w:sz w:val="20"/>
                  </w:rPr>
                  <w:id w:val="-66420429"/>
                  <w:placeholder>
                    <w:docPart w:val="DefaultPlaceholder_1082065158"/>
                  </w:placeholder>
                </w:sdtPr>
                <w:sdtEndPr/>
                <w:sdtContent>
                  <w:tc>
                    <w:tcPr>
                      <w:tcW w:w="8031" w:type="dxa"/>
                    </w:tcPr>
                    <w:p w14:paraId="09D136FE" w14:textId="6E393D89" w:rsidR="00315B11" w:rsidRDefault="00DF3973" w:rsidP="00CD69D6">
                      <w:pPr>
                        <w:rPr>
                          <w:rFonts w:ascii="Arial" w:hAnsi="Arial" w:cs="Arial"/>
                          <w:sz w:val="20"/>
                        </w:rPr>
                      </w:pPr>
                      <w:r>
                        <w:t>By the end of the placement, I will be able to complete a full neurovascular assessment on my patient.</w:t>
                      </w:r>
                    </w:p>
                  </w:tc>
                </w:sdtContent>
              </w:sdt>
            </w:tr>
          </w:tbl>
          <w:p w14:paraId="7AB64885" w14:textId="77777777" w:rsidR="00315B11" w:rsidRDefault="00315B11" w:rsidP="00CD69D6">
            <w:pPr>
              <w:rPr>
                <w:rFonts w:ascii="Arial" w:hAnsi="Arial" w:cs="Arial"/>
                <w:sz w:val="20"/>
              </w:rPr>
            </w:pPr>
          </w:p>
        </w:tc>
        <w:tc>
          <w:tcPr>
            <w:tcW w:w="2754" w:type="dxa"/>
            <w:tcBorders>
              <w:top w:val="nil"/>
              <w:left w:val="nil"/>
            </w:tcBorders>
          </w:tcPr>
          <w:p w14:paraId="3E091A91" w14:textId="77777777" w:rsidR="00315B11" w:rsidRDefault="004025AB" w:rsidP="00CD69D6">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7E4CF713" w14:textId="77777777" w:rsidR="004025AB" w:rsidRDefault="004025AB" w:rsidP="00CD69D6">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11F0E90A" w14:textId="77777777" w:rsidR="00315B11" w:rsidRDefault="00315B11">
      <w:pPr>
        <w:rPr>
          <w:rFonts w:ascii="Arial" w:hAnsi="Arial" w:cs="Arial"/>
          <w:sz w:val="20"/>
        </w:rPr>
      </w:pPr>
    </w:p>
    <w:tbl>
      <w:tblPr>
        <w:tblStyle w:val="TableGrid"/>
        <w:tblW w:w="0" w:type="auto"/>
        <w:tblLook w:val="04A0" w:firstRow="1" w:lastRow="0" w:firstColumn="1" w:lastColumn="0" w:noHBand="0" w:noVBand="1"/>
      </w:tblPr>
      <w:tblGrid>
        <w:gridCol w:w="11016"/>
      </w:tblGrid>
      <w:tr w:rsidR="00305A8C" w14:paraId="0AE2167C" w14:textId="77777777" w:rsidTr="00305A8C">
        <w:tc>
          <w:tcPr>
            <w:tcW w:w="10998" w:type="dxa"/>
            <w:tcBorders>
              <w:bottom w:val="nil"/>
              <w:right w:val="single" w:sz="4" w:space="0" w:color="auto"/>
            </w:tcBorders>
          </w:tcPr>
          <w:p w14:paraId="6228F268" w14:textId="77777777" w:rsidR="00305A8C" w:rsidRPr="004025AB" w:rsidRDefault="00305A8C" w:rsidP="00CD69D6">
            <w:pPr>
              <w:spacing w:line="360" w:lineRule="auto"/>
              <w:rPr>
                <w:rFonts w:ascii="Arial" w:hAnsi="Arial" w:cs="Arial"/>
                <w:b/>
              </w:rPr>
            </w:pPr>
            <w:r w:rsidRPr="004025AB">
              <w:rPr>
                <w:rFonts w:ascii="Arial" w:hAnsi="Arial" w:cs="Arial"/>
                <w:b/>
              </w:rPr>
              <w:t>Goal #1</w:t>
            </w:r>
            <w:r>
              <w:rPr>
                <w:rFonts w:ascii="Arial" w:hAnsi="Arial" w:cs="Arial"/>
                <w:b/>
              </w:rPr>
              <w:t xml:space="preserve"> Activities and Timeframes</w:t>
            </w:r>
          </w:p>
          <w:p w14:paraId="57E86E73" w14:textId="77777777" w:rsidR="00305A8C" w:rsidRDefault="00305A8C" w:rsidP="00CD69D6">
            <w:pPr>
              <w:spacing w:line="360" w:lineRule="auto"/>
              <w:rPr>
                <w:rFonts w:ascii="Arial" w:hAnsi="Arial" w:cs="Arial"/>
                <w:sz w:val="20"/>
              </w:rPr>
            </w:pPr>
            <w:r>
              <w:rPr>
                <w:rFonts w:ascii="Arial" w:hAnsi="Arial" w:cs="Arial"/>
                <w:sz w:val="20"/>
              </w:rPr>
              <w:t>How am I going to achieve my goal?</w:t>
            </w:r>
          </w:p>
        </w:tc>
      </w:tr>
      <w:tr w:rsidR="00305A8C" w14:paraId="49665945" w14:textId="77777777" w:rsidTr="00305A8C">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7AA74C12" w14:textId="77777777" w:rsidTr="00305A8C">
              <w:trPr>
                <w:trHeight w:val="1988"/>
              </w:trPr>
              <w:sdt>
                <w:sdtPr>
                  <w:rPr>
                    <w:rFonts w:ascii="Arial" w:hAnsi="Arial" w:cs="Arial"/>
                    <w:sz w:val="20"/>
                  </w:rPr>
                  <w:id w:val="-1780027468"/>
                  <w:placeholder>
                    <w:docPart w:val="DefaultPlaceholder_1082065158"/>
                  </w:placeholder>
                </w:sdtPr>
                <w:sdtEndPr/>
                <w:sdtContent>
                  <w:tc>
                    <w:tcPr>
                      <w:tcW w:w="10795" w:type="dxa"/>
                    </w:tcPr>
                    <w:p w14:paraId="456DA951" w14:textId="4A20946A" w:rsidR="00071F80" w:rsidRDefault="00B30A1A" w:rsidP="00DF3973">
                      <w:pPr>
                        <w:rPr>
                          <w:rFonts w:ascii="Arial" w:hAnsi="Arial" w:cs="Arial"/>
                          <w:sz w:val="20"/>
                        </w:rPr>
                      </w:pPr>
                      <w:r>
                        <w:rPr>
                          <w:rFonts w:ascii="Arial" w:hAnsi="Arial" w:cs="Arial"/>
                          <w:sz w:val="20"/>
                        </w:rPr>
                        <w:t xml:space="preserve">By </w:t>
                      </w:r>
                      <w:r w:rsidR="00DF3973">
                        <w:rPr>
                          <w:rFonts w:ascii="Arial" w:hAnsi="Arial" w:cs="Arial"/>
                          <w:sz w:val="20"/>
                        </w:rPr>
                        <w:t>May 2, I will review the provided materials on neuro assessments from Experiential Lab.</w:t>
                      </w:r>
                    </w:p>
                    <w:p w14:paraId="5EEA818B" w14:textId="019E50E3" w:rsidR="00C27A50" w:rsidRPr="00C27A50" w:rsidRDefault="00C27A50" w:rsidP="00C27A50">
                      <w:pPr>
                        <w:pStyle w:val="ListParagraph"/>
                        <w:numPr>
                          <w:ilvl w:val="0"/>
                          <w:numId w:val="3"/>
                        </w:numPr>
                        <w:rPr>
                          <w:rFonts w:ascii="Arial" w:hAnsi="Arial" w:cs="Arial"/>
                          <w:sz w:val="20"/>
                        </w:rPr>
                      </w:pPr>
                      <w:r>
                        <w:rPr>
                          <w:rFonts w:ascii="Arial" w:hAnsi="Arial" w:cs="Arial"/>
                          <w:sz w:val="20"/>
                        </w:rPr>
                        <w:t>I will review the ASIA and NIH Screening tools</w:t>
                      </w:r>
                    </w:p>
                    <w:p w14:paraId="29CEC534" w14:textId="6EBBD67F" w:rsidR="00DF3973" w:rsidRDefault="00DF3973" w:rsidP="00DF3973">
                      <w:pPr>
                        <w:rPr>
                          <w:rFonts w:ascii="Arial" w:hAnsi="Arial" w:cs="Arial"/>
                          <w:sz w:val="20"/>
                        </w:rPr>
                      </w:pPr>
                      <w:r>
                        <w:rPr>
                          <w:rFonts w:ascii="Arial" w:hAnsi="Arial" w:cs="Arial"/>
                          <w:sz w:val="20"/>
                        </w:rPr>
                        <w:t>On May 4, I will complete a full neurovascular assessment on my patient.</w:t>
                      </w:r>
                    </w:p>
                    <w:p w14:paraId="1E854B52" w14:textId="24FAA775" w:rsidR="00305A8C" w:rsidRDefault="00305A8C" w:rsidP="00CD69D6">
                      <w:pPr>
                        <w:rPr>
                          <w:rFonts w:ascii="Arial" w:hAnsi="Arial" w:cs="Arial"/>
                          <w:sz w:val="20"/>
                        </w:rPr>
                      </w:pPr>
                    </w:p>
                  </w:tc>
                </w:sdtContent>
              </w:sdt>
            </w:tr>
          </w:tbl>
          <w:p w14:paraId="7F1E5315" w14:textId="77777777" w:rsidR="00305A8C" w:rsidRDefault="00305A8C" w:rsidP="00CD69D6">
            <w:pPr>
              <w:rPr>
                <w:rFonts w:ascii="Arial" w:hAnsi="Arial" w:cs="Arial"/>
                <w:sz w:val="20"/>
              </w:rPr>
            </w:pPr>
          </w:p>
        </w:tc>
      </w:tr>
    </w:tbl>
    <w:p w14:paraId="767B83A8" w14:textId="77777777" w:rsidR="001755B2" w:rsidRDefault="001755B2">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2207DF7D" w14:textId="77777777" w:rsidTr="00CD69D6">
        <w:tc>
          <w:tcPr>
            <w:tcW w:w="8262" w:type="dxa"/>
            <w:tcBorders>
              <w:bottom w:val="nil"/>
              <w:right w:val="nil"/>
            </w:tcBorders>
          </w:tcPr>
          <w:p w14:paraId="7B76AAD4" w14:textId="77777777" w:rsidR="00305A8C" w:rsidRPr="004025AB" w:rsidRDefault="00305A8C" w:rsidP="00CD69D6">
            <w:pPr>
              <w:spacing w:line="360" w:lineRule="auto"/>
              <w:rPr>
                <w:rFonts w:ascii="Arial" w:hAnsi="Arial" w:cs="Arial"/>
                <w:b/>
              </w:rPr>
            </w:pPr>
            <w:r w:rsidRPr="004025AB">
              <w:rPr>
                <w:rFonts w:ascii="Arial" w:hAnsi="Arial" w:cs="Arial"/>
                <w:b/>
              </w:rPr>
              <w:lastRenderedPageBreak/>
              <w:t>Learning Goal #</w:t>
            </w:r>
            <w:r>
              <w:rPr>
                <w:rFonts w:ascii="Arial" w:hAnsi="Arial" w:cs="Arial"/>
                <w:b/>
              </w:rPr>
              <w:t>2</w:t>
            </w:r>
          </w:p>
          <w:p w14:paraId="12848F50" w14:textId="77777777" w:rsidR="00305A8C" w:rsidRDefault="00305A8C" w:rsidP="00CD69D6">
            <w:pPr>
              <w:spacing w:line="360" w:lineRule="auto"/>
              <w:rPr>
                <w:rFonts w:ascii="Arial" w:hAnsi="Arial" w:cs="Arial"/>
                <w:sz w:val="20"/>
              </w:rPr>
            </w:pPr>
            <w:r>
              <w:rPr>
                <w:rFonts w:ascii="Arial" w:hAnsi="Arial" w:cs="Arial"/>
                <w:sz w:val="20"/>
              </w:rPr>
              <w:t>What do I want to learn?</w:t>
            </w:r>
          </w:p>
          <w:p w14:paraId="027AB321" w14:textId="77777777" w:rsidR="00305A8C" w:rsidRDefault="00305A8C" w:rsidP="00CD69D6">
            <w:pPr>
              <w:spacing w:line="360" w:lineRule="auto"/>
              <w:rPr>
                <w:rFonts w:ascii="Arial" w:hAnsi="Arial" w:cs="Arial"/>
                <w:sz w:val="20"/>
              </w:rPr>
            </w:pPr>
            <w:r>
              <w:rPr>
                <w:rFonts w:ascii="Arial" w:hAnsi="Arial" w:cs="Arial"/>
                <w:sz w:val="20"/>
              </w:rPr>
              <w:t>Which practice document does my goal relate to?</w:t>
            </w:r>
          </w:p>
        </w:tc>
        <w:tc>
          <w:tcPr>
            <w:tcW w:w="2754" w:type="dxa"/>
            <w:tcBorders>
              <w:left w:val="nil"/>
              <w:bottom w:val="nil"/>
            </w:tcBorders>
          </w:tcPr>
          <w:p w14:paraId="38369BE8" w14:textId="77777777" w:rsidR="00305A8C" w:rsidRDefault="00305A8C" w:rsidP="00CD69D6">
            <w:pPr>
              <w:rPr>
                <w:rFonts w:ascii="Arial" w:hAnsi="Arial" w:cs="Arial"/>
                <w:sz w:val="20"/>
              </w:rPr>
            </w:pPr>
          </w:p>
        </w:tc>
      </w:tr>
      <w:tr w:rsidR="00305A8C" w14:paraId="263F0084" w14:textId="77777777" w:rsidTr="00CD69D6">
        <w:trPr>
          <w:trHeight w:val="1881"/>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0AA1CD6A" w14:textId="77777777" w:rsidTr="00035DAB">
              <w:trPr>
                <w:trHeight w:val="2051"/>
              </w:trPr>
              <w:sdt>
                <w:sdtPr>
                  <w:rPr>
                    <w:rFonts w:ascii="Arial" w:hAnsi="Arial" w:cs="Arial"/>
                    <w:sz w:val="20"/>
                  </w:rPr>
                  <w:id w:val="186030968"/>
                  <w:placeholder>
                    <w:docPart w:val="DefaultPlaceholder_1082065158"/>
                  </w:placeholder>
                </w:sdtPr>
                <w:sdtEndPr/>
                <w:sdtContent>
                  <w:tc>
                    <w:tcPr>
                      <w:tcW w:w="8031" w:type="dxa"/>
                    </w:tcPr>
                    <w:p w14:paraId="23157E7A" w14:textId="13EE9642" w:rsidR="00305A8C" w:rsidRDefault="004B3F39" w:rsidP="00CD69D6">
                      <w:pPr>
                        <w:rPr>
                          <w:rFonts w:ascii="Arial" w:hAnsi="Arial" w:cs="Arial"/>
                          <w:sz w:val="20"/>
                        </w:rPr>
                      </w:pPr>
                      <w:r>
                        <w:rPr>
                          <w:rFonts w:ascii="Arial" w:hAnsi="Arial" w:cs="Arial"/>
                          <w:sz w:val="20"/>
                        </w:rPr>
                        <w:t xml:space="preserve">By </w:t>
                      </w:r>
                      <w:r w:rsidR="00DF3973">
                        <w:rPr>
                          <w:rFonts w:ascii="Arial" w:hAnsi="Arial" w:cs="Arial"/>
                          <w:sz w:val="20"/>
                        </w:rPr>
                        <w:t>the end of the placement, I will be able to list all major classes of antihypertensives, the most common medications for each, and their major adverse effects.</w:t>
                      </w:r>
                    </w:p>
                  </w:tc>
                </w:sdtContent>
              </w:sdt>
            </w:tr>
          </w:tbl>
          <w:p w14:paraId="7C520CBB" w14:textId="77777777" w:rsidR="00305A8C" w:rsidRDefault="00305A8C" w:rsidP="00CD69D6">
            <w:pPr>
              <w:rPr>
                <w:rFonts w:ascii="Arial" w:hAnsi="Arial" w:cs="Arial"/>
                <w:sz w:val="20"/>
              </w:rPr>
            </w:pPr>
          </w:p>
        </w:tc>
        <w:tc>
          <w:tcPr>
            <w:tcW w:w="2754" w:type="dxa"/>
            <w:tcBorders>
              <w:top w:val="nil"/>
              <w:left w:val="nil"/>
            </w:tcBorders>
          </w:tcPr>
          <w:p w14:paraId="72BF6F19" w14:textId="77777777" w:rsidR="00305A8C" w:rsidRDefault="00305A8C" w:rsidP="00CD69D6">
            <w:pPr>
              <w:spacing w:line="360" w:lineRule="auto"/>
              <w:rPr>
                <w:rFonts w:ascii="Arial" w:hAnsi="Arial" w:cs="Arial"/>
                <w:sz w:val="18"/>
              </w:rPr>
            </w:pPr>
            <w:r>
              <w:rPr>
                <w:rFonts w:ascii="Arial" w:hAnsi="Arial" w:cs="Arial"/>
                <w:sz w:val="18"/>
              </w:rPr>
              <w:t xml:space="preserve">Need help creating a goal? Review the </w:t>
            </w:r>
            <w:r w:rsidRPr="004025AB">
              <w:rPr>
                <w:rFonts w:ascii="Arial" w:hAnsi="Arial" w:cs="Arial"/>
                <w:i/>
                <w:sz w:val="18"/>
              </w:rPr>
              <w:t xml:space="preserve">Developing SMART Learning Goals </w:t>
            </w:r>
            <w:r>
              <w:rPr>
                <w:rFonts w:ascii="Arial" w:hAnsi="Arial" w:cs="Arial"/>
                <w:sz w:val="18"/>
              </w:rPr>
              <w:t>guide.</w:t>
            </w:r>
          </w:p>
          <w:p w14:paraId="3515F404" w14:textId="77777777" w:rsidR="00305A8C" w:rsidRDefault="00305A8C" w:rsidP="00CD69D6">
            <w:pPr>
              <w:spacing w:line="360" w:lineRule="auto"/>
              <w:rPr>
                <w:rFonts w:ascii="Arial" w:hAnsi="Arial" w:cs="Arial"/>
                <w:sz w:val="20"/>
              </w:rPr>
            </w:pPr>
            <w:r>
              <w:rPr>
                <w:rFonts w:ascii="Arial" w:hAnsi="Arial" w:cs="Arial"/>
                <w:sz w:val="18"/>
              </w:rPr>
              <w:t>Your learning goal must be based on your current practice setting and one of the College’s practice documents.</w:t>
            </w:r>
          </w:p>
        </w:tc>
      </w:tr>
    </w:tbl>
    <w:p w14:paraId="5A03913B"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11016"/>
      </w:tblGrid>
      <w:tr w:rsidR="00305A8C" w14:paraId="7415BFC0" w14:textId="77777777" w:rsidTr="00CD69D6">
        <w:tc>
          <w:tcPr>
            <w:tcW w:w="10998" w:type="dxa"/>
            <w:tcBorders>
              <w:bottom w:val="nil"/>
              <w:right w:val="single" w:sz="4" w:space="0" w:color="auto"/>
            </w:tcBorders>
          </w:tcPr>
          <w:p w14:paraId="55E776FF" w14:textId="77777777" w:rsidR="00305A8C" w:rsidRPr="004025AB" w:rsidRDefault="00305A8C" w:rsidP="00CD69D6">
            <w:pPr>
              <w:spacing w:line="360" w:lineRule="auto"/>
              <w:rPr>
                <w:rFonts w:ascii="Arial" w:hAnsi="Arial" w:cs="Arial"/>
                <w:b/>
              </w:rPr>
            </w:pPr>
            <w:r w:rsidRPr="004025AB">
              <w:rPr>
                <w:rFonts w:ascii="Arial" w:hAnsi="Arial" w:cs="Arial"/>
                <w:b/>
              </w:rPr>
              <w:t>Goal #</w:t>
            </w:r>
            <w:r>
              <w:rPr>
                <w:rFonts w:ascii="Arial" w:hAnsi="Arial" w:cs="Arial"/>
                <w:b/>
              </w:rPr>
              <w:t>2 Activities and Timeframes</w:t>
            </w:r>
          </w:p>
          <w:p w14:paraId="2BCD0A6D" w14:textId="77777777" w:rsidR="00305A8C" w:rsidRDefault="00305A8C" w:rsidP="00CD69D6">
            <w:pPr>
              <w:spacing w:line="360" w:lineRule="auto"/>
              <w:rPr>
                <w:rFonts w:ascii="Arial" w:hAnsi="Arial" w:cs="Arial"/>
                <w:sz w:val="20"/>
              </w:rPr>
            </w:pPr>
            <w:r>
              <w:rPr>
                <w:rFonts w:ascii="Arial" w:hAnsi="Arial" w:cs="Arial"/>
                <w:sz w:val="20"/>
              </w:rPr>
              <w:t>How am I going to achieve my goal?</w:t>
            </w:r>
          </w:p>
        </w:tc>
      </w:tr>
      <w:tr w:rsidR="00305A8C" w14:paraId="53AEAF4C" w14:textId="77777777" w:rsidTr="00CD69D6">
        <w:trPr>
          <w:trHeight w:val="2088"/>
        </w:trPr>
        <w:tc>
          <w:tcPr>
            <w:tcW w:w="10998" w:type="dxa"/>
            <w:tcBorders>
              <w:top w:val="nil"/>
              <w:right w:val="single" w:sz="4" w:space="0" w:color="auto"/>
            </w:tcBorders>
          </w:tcPr>
          <w:tbl>
            <w:tblPr>
              <w:tblStyle w:val="TableGrid"/>
              <w:tblW w:w="10795" w:type="dxa"/>
              <w:tblLook w:val="04A0" w:firstRow="1" w:lastRow="0" w:firstColumn="1" w:lastColumn="0" w:noHBand="0" w:noVBand="1"/>
            </w:tblPr>
            <w:tblGrid>
              <w:gridCol w:w="10795"/>
            </w:tblGrid>
            <w:tr w:rsidR="00305A8C" w14:paraId="603C0FC3" w14:textId="77777777" w:rsidTr="00CD69D6">
              <w:trPr>
                <w:trHeight w:val="1988"/>
              </w:trPr>
              <w:tc>
                <w:tcPr>
                  <w:tcW w:w="10795" w:type="dxa"/>
                </w:tcPr>
                <w:sdt>
                  <w:sdtPr>
                    <w:id w:val="511959169"/>
                    <w:placeholder>
                      <w:docPart w:val="DefaultPlaceholder_1082065158"/>
                    </w:placeholder>
                  </w:sdtPr>
                  <w:sdtEndPr/>
                  <w:sdtContent>
                    <w:p w14:paraId="5814A3BC" w14:textId="77777777" w:rsidR="00965D48" w:rsidRDefault="00965D48" w:rsidP="00965D48">
                      <w:r>
                        <w:t>I will read Chapter 25 of Pharmacology for Canadian Health Care Practice on Antihypertensives by the end of the placement.</w:t>
                      </w:r>
                    </w:p>
                    <w:p w14:paraId="4B9CF4B4" w14:textId="5B577106" w:rsidR="00305A8C" w:rsidRPr="00965D48" w:rsidRDefault="00965D48" w:rsidP="00965D48">
                      <w:pPr>
                        <w:pStyle w:val="ListParagraph"/>
                        <w:numPr>
                          <w:ilvl w:val="0"/>
                          <w:numId w:val="2"/>
                        </w:numPr>
                        <w:rPr>
                          <w:rFonts w:ascii="Arial" w:hAnsi="Arial" w:cs="Arial"/>
                          <w:sz w:val="20"/>
                        </w:rPr>
                      </w:pPr>
                      <w:r>
                        <w:rPr>
                          <w:rFonts w:ascii="Arial" w:hAnsi="Arial" w:cs="Arial"/>
                          <w:sz w:val="20"/>
                        </w:rPr>
                        <w:t>I will read the section on ACEIs and ARBs by April 30</w:t>
                      </w:r>
                    </w:p>
                    <w:p w14:paraId="4577C04F" w14:textId="29167C9D" w:rsidR="00965D48" w:rsidRDefault="00965D48" w:rsidP="00965D48">
                      <w:pPr>
                        <w:pStyle w:val="ListParagraph"/>
                        <w:numPr>
                          <w:ilvl w:val="0"/>
                          <w:numId w:val="2"/>
                        </w:numPr>
                        <w:rPr>
                          <w:rFonts w:ascii="Arial" w:hAnsi="Arial" w:cs="Arial"/>
                          <w:sz w:val="20"/>
                        </w:rPr>
                      </w:pPr>
                      <w:r>
                        <w:rPr>
                          <w:rFonts w:ascii="Arial" w:hAnsi="Arial" w:cs="Arial"/>
                          <w:sz w:val="20"/>
                        </w:rPr>
                        <w:t>I will read the section on</w:t>
                      </w:r>
                      <w:r>
                        <w:rPr>
                          <w:rFonts w:ascii="Arial" w:hAnsi="Arial" w:cs="Arial"/>
                          <w:sz w:val="20"/>
                        </w:rPr>
                        <w:t xml:space="preserve"> </w:t>
                      </w:r>
                      <w:r>
                        <w:rPr>
                          <w:rFonts w:ascii="Arial" w:hAnsi="Arial" w:cs="Arial"/>
                          <w:sz w:val="20"/>
                        </w:rPr>
                        <w:t xml:space="preserve">CCBs by </w:t>
                      </w:r>
                      <w:r>
                        <w:rPr>
                          <w:rFonts w:ascii="Arial" w:hAnsi="Arial" w:cs="Arial"/>
                          <w:sz w:val="20"/>
                        </w:rPr>
                        <w:t>April 30</w:t>
                      </w:r>
                    </w:p>
                    <w:p w14:paraId="55778B44" w14:textId="3D03E89E" w:rsidR="00965D48" w:rsidRDefault="00965D48" w:rsidP="00965D48">
                      <w:pPr>
                        <w:pStyle w:val="ListParagraph"/>
                        <w:numPr>
                          <w:ilvl w:val="0"/>
                          <w:numId w:val="2"/>
                        </w:numPr>
                        <w:rPr>
                          <w:rFonts w:ascii="Arial" w:hAnsi="Arial" w:cs="Arial"/>
                          <w:sz w:val="20"/>
                        </w:rPr>
                      </w:pPr>
                      <w:r>
                        <w:rPr>
                          <w:rFonts w:ascii="Arial" w:hAnsi="Arial" w:cs="Arial"/>
                          <w:sz w:val="20"/>
                        </w:rPr>
                        <w:t xml:space="preserve">I will read the section on </w:t>
                      </w:r>
                      <w:r>
                        <w:rPr>
                          <w:rFonts w:ascii="Arial" w:hAnsi="Arial" w:cs="Arial"/>
                          <w:sz w:val="20"/>
                        </w:rPr>
                        <w:t xml:space="preserve">Diuretics </w:t>
                      </w:r>
                      <w:r>
                        <w:rPr>
                          <w:rFonts w:ascii="Arial" w:hAnsi="Arial" w:cs="Arial"/>
                          <w:sz w:val="20"/>
                        </w:rPr>
                        <w:t>by May</w:t>
                      </w:r>
                      <w:r>
                        <w:rPr>
                          <w:rFonts w:ascii="Arial" w:hAnsi="Arial" w:cs="Arial"/>
                          <w:sz w:val="20"/>
                        </w:rPr>
                        <w:t xml:space="preserve"> 4</w:t>
                      </w:r>
                    </w:p>
                    <w:p w14:paraId="33D0E94E" w14:textId="77777777" w:rsidR="00965D48" w:rsidRDefault="00965D48" w:rsidP="00965D48">
                      <w:pPr>
                        <w:pStyle w:val="ListParagraph"/>
                        <w:numPr>
                          <w:ilvl w:val="0"/>
                          <w:numId w:val="2"/>
                        </w:numPr>
                        <w:rPr>
                          <w:rFonts w:ascii="Arial" w:hAnsi="Arial" w:cs="Arial"/>
                          <w:sz w:val="20"/>
                        </w:rPr>
                      </w:pPr>
                      <w:r>
                        <w:rPr>
                          <w:rFonts w:ascii="Arial" w:hAnsi="Arial" w:cs="Arial"/>
                          <w:sz w:val="20"/>
                        </w:rPr>
                        <w:t xml:space="preserve">I will read the section on </w:t>
                      </w:r>
                      <w:r>
                        <w:rPr>
                          <w:rFonts w:ascii="Arial" w:hAnsi="Arial" w:cs="Arial"/>
                          <w:sz w:val="20"/>
                        </w:rPr>
                        <w:t xml:space="preserve">Vasodilators </w:t>
                      </w:r>
                      <w:r>
                        <w:rPr>
                          <w:rFonts w:ascii="Arial" w:hAnsi="Arial" w:cs="Arial"/>
                          <w:sz w:val="20"/>
                        </w:rPr>
                        <w:t>by May</w:t>
                      </w:r>
                      <w:r>
                        <w:rPr>
                          <w:rFonts w:ascii="Arial" w:hAnsi="Arial" w:cs="Arial"/>
                          <w:sz w:val="20"/>
                        </w:rPr>
                        <w:t xml:space="preserve"> 4</w:t>
                      </w:r>
                    </w:p>
                    <w:p w14:paraId="2705D250" w14:textId="77777777" w:rsidR="00965D48" w:rsidRDefault="00965D48" w:rsidP="00965D48">
                      <w:pPr>
                        <w:rPr>
                          <w:rFonts w:ascii="Arial" w:hAnsi="Arial" w:cs="Arial"/>
                          <w:sz w:val="20"/>
                        </w:rPr>
                      </w:pPr>
                    </w:p>
                    <w:p w14:paraId="016A25E2" w14:textId="6BAE0A58" w:rsidR="00965D48" w:rsidRPr="00965D48" w:rsidRDefault="00965D48" w:rsidP="00965D48">
                      <w:pPr>
                        <w:rPr>
                          <w:rFonts w:ascii="Arial" w:hAnsi="Arial" w:cs="Arial"/>
                          <w:sz w:val="20"/>
                        </w:rPr>
                      </w:pPr>
                      <w:r>
                        <w:rPr>
                          <w:rFonts w:ascii="Arial" w:hAnsi="Arial" w:cs="Arial"/>
                          <w:sz w:val="20"/>
                        </w:rPr>
                        <w:t>Lilley, L.</w:t>
                      </w:r>
                      <w:r w:rsidR="00E03A6B">
                        <w:rPr>
                          <w:rFonts w:ascii="Arial" w:hAnsi="Arial" w:cs="Arial"/>
                          <w:sz w:val="20"/>
                        </w:rPr>
                        <w:t xml:space="preserve"> L., Harrington, S., &amp; Snyder, J. S.(2020). </w:t>
                      </w:r>
                      <w:r w:rsidR="00E03A6B" w:rsidRPr="00E03A6B">
                        <w:rPr>
                          <w:rFonts w:ascii="Arial" w:hAnsi="Arial" w:cs="Arial"/>
                          <w:sz w:val="20"/>
                        </w:rPr>
                        <w:t>Pharmacology for Canadian Health Care Practice</w:t>
                      </w:r>
                      <w:r w:rsidR="00E03A6B">
                        <w:rPr>
                          <w:rFonts w:ascii="Arial" w:hAnsi="Arial" w:cs="Arial"/>
                          <w:sz w:val="20"/>
                        </w:rPr>
                        <w:t xml:space="preserve"> (2e). Elsevier.</w:t>
                      </w:r>
                    </w:p>
                  </w:sdtContent>
                </w:sdt>
              </w:tc>
            </w:tr>
          </w:tbl>
          <w:p w14:paraId="7B35A2AD" w14:textId="77777777" w:rsidR="00305A8C" w:rsidRDefault="00305A8C" w:rsidP="00CD69D6">
            <w:pPr>
              <w:rPr>
                <w:rFonts w:ascii="Arial" w:hAnsi="Arial" w:cs="Arial"/>
                <w:sz w:val="20"/>
              </w:rPr>
            </w:pPr>
          </w:p>
        </w:tc>
      </w:tr>
    </w:tbl>
    <w:p w14:paraId="6F87D88A"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0B5B715F" w14:textId="77777777" w:rsidTr="00CD69D6">
        <w:tc>
          <w:tcPr>
            <w:tcW w:w="8262" w:type="dxa"/>
            <w:tcBorders>
              <w:bottom w:val="nil"/>
              <w:right w:val="nil"/>
            </w:tcBorders>
          </w:tcPr>
          <w:p w14:paraId="498B0F7B" w14:textId="77777777" w:rsidR="00305A8C" w:rsidRPr="00305A8C" w:rsidRDefault="00305A8C" w:rsidP="00CD69D6">
            <w:pPr>
              <w:spacing w:line="360" w:lineRule="auto"/>
              <w:rPr>
                <w:rFonts w:ascii="Arial" w:hAnsi="Arial" w:cs="Arial"/>
                <w:b/>
                <w:sz w:val="20"/>
              </w:rPr>
            </w:pPr>
            <w:r w:rsidRPr="00305A8C">
              <w:rPr>
                <w:rFonts w:ascii="Arial" w:hAnsi="Arial" w:cs="Arial"/>
                <w:b/>
                <w:sz w:val="20"/>
              </w:rPr>
              <w:t>How do my learning goals support my commitment to continuing competency?</w:t>
            </w:r>
          </w:p>
          <w:p w14:paraId="76DDCA81" w14:textId="77777777" w:rsidR="00305A8C" w:rsidRDefault="00305A8C" w:rsidP="00CD69D6">
            <w:pPr>
              <w:spacing w:line="360" w:lineRule="auto"/>
              <w:rPr>
                <w:rFonts w:ascii="Arial" w:hAnsi="Arial" w:cs="Arial"/>
                <w:sz w:val="20"/>
              </w:rPr>
            </w:pPr>
            <w:r>
              <w:rPr>
                <w:rFonts w:ascii="Arial" w:hAnsi="Arial" w:cs="Arial"/>
                <w:sz w:val="20"/>
              </w:rPr>
              <w:t>How does my learning relate to the competencies of my practice?</w:t>
            </w:r>
          </w:p>
        </w:tc>
        <w:tc>
          <w:tcPr>
            <w:tcW w:w="2754" w:type="dxa"/>
            <w:tcBorders>
              <w:left w:val="nil"/>
              <w:bottom w:val="nil"/>
            </w:tcBorders>
          </w:tcPr>
          <w:p w14:paraId="35AEBB7D" w14:textId="77777777" w:rsidR="00305A8C" w:rsidRDefault="00305A8C" w:rsidP="00CD69D6">
            <w:pPr>
              <w:rPr>
                <w:rFonts w:ascii="Arial" w:hAnsi="Arial" w:cs="Arial"/>
                <w:sz w:val="20"/>
              </w:rPr>
            </w:pPr>
          </w:p>
        </w:tc>
      </w:tr>
      <w:tr w:rsidR="00305A8C" w14:paraId="750A87D4" w14:textId="77777777" w:rsidTr="00CD69D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2FC266AE" w14:textId="77777777" w:rsidTr="00CD69D6">
              <w:trPr>
                <w:trHeight w:val="1718"/>
              </w:trPr>
              <w:sdt>
                <w:sdtPr>
                  <w:rPr>
                    <w:rFonts w:ascii="Arial" w:hAnsi="Arial" w:cs="Arial"/>
                    <w:sz w:val="20"/>
                  </w:rPr>
                  <w:id w:val="-1917310639"/>
                  <w:placeholder>
                    <w:docPart w:val="DefaultPlaceholder_1082065158"/>
                  </w:placeholder>
                </w:sdtPr>
                <w:sdtEndPr/>
                <w:sdtContent>
                  <w:tc>
                    <w:tcPr>
                      <w:tcW w:w="8031" w:type="dxa"/>
                    </w:tcPr>
                    <w:p w14:paraId="0CF51D40" w14:textId="77777777" w:rsidR="00A22BFB" w:rsidRDefault="00DF3973" w:rsidP="00DF3973">
                      <w:pPr>
                        <w:rPr>
                          <w:rFonts w:ascii="Arial" w:hAnsi="Arial" w:cs="Arial"/>
                          <w:sz w:val="20"/>
                        </w:rPr>
                      </w:pPr>
                      <w:r>
                        <w:rPr>
                          <w:rFonts w:ascii="Arial" w:hAnsi="Arial" w:cs="Arial"/>
                          <w:sz w:val="20"/>
                        </w:rPr>
                        <w:t xml:space="preserve">Establishing a baseline neurovascular assessment is important in identifying </w:t>
                      </w:r>
                      <w:r w:rsidR="00A22BFB">
                        <w:rPr>
                          <w:rFonts w:ascii="Arial" w:hAnsi="Arial" w:cs="Arial"/>
                          <w:sz w:val="20"/>
                        </w:rPr>
                        <w:t xml:space="preserve">acute </w:t>
                      </w:r>
                      <w:r>
                        <w:rPr>
                          <w:rFonts w:ascii="Arial" w:hAnsi="Arial" w:cs="Arial"/>
                          <w:sz w:val="20"/>
                        </w:rPr>
                        <w:t>changes in the patient’s status</w:t>
                      </w:r>
                      <w:r w:rsidR="00A22BFB">
                        <w:rPr>
                          <w:rFonts w:ascii="Arial" w:hAnsi="Arial" w:cs="Arial"/>
                          <w:sz w:val="20"/>
                        </w:rPr>
                        <w:t>,</w:t>
                      </w:r>
                      <w:r>
                        <w:rPr>
                          <w:rFonts w:ascii="Arial" w:hAnsi="Arial" w:cs="Arial"/>
                          <w:sz w:val="20"/>
                        </w:rPr>
                        <w:t xml:space="preserve"> </w:t>
                      </w:r>
                      <w:r w:rsidR="00A22BFB">
                        <w:rPr>
                          <w:rFonts w:ascii="Arial" w:hAnsi="Arial" w:cs="Arial"/>
                          <w:sz w:val="20"/>
                        </w:rPr>
                        <w:t>which may provide evidence for an underlying issue.</w:t>
                      </w:r>
                    </w:p>
                    <w:p w14:paraId="0992BBCB" w14:textId="77777777" w:rsidR="00A22BFB" w:rsidRDefault="00A22BFB" w:rsidP="00DF3973">
                      <w:pPr>
                        <w:rPr>
                          <w:rFonts w:ascii="Arial" w:hAnsi="Arial" w:cs="Arial"/>
                          <w:sz w:val="20"/>
                        </w:rPr>
                      </w:pPr>
                    </w:p>
                    <w:p w14:paraId="4E18FD83" w14:textId="59B92777" w:rsidR="00305A8C" w:rsidRDefault="00A22BFB" w:rsidP="00DF3973">
                      <w:pPr>
                        <w:rPr>
                          <w:rFonts w:ascii="Arial" w:hAnsi="Arial" w:cs="Arial"/>
                          <w:sz w:val="20"/>
                        </w:rPr>
                      </w:pPr>
                      <w:r>
                        <w:rPr>
                          <w:rFonts w:ascii="Arial" w:hAnsi="Arial" w:cs="Arial"/>
                          <w:sz w:val="20"/>
                        </w:rPr>
                        <w:t>Hypertension is a common condition for hospitalized patients. Understanding antihypertensives will increase my competency when administering the medication and allow me to know what to look for in my assessments to check adverse effect.</w:t>
                      </w:r>
                    </w:p>
                  </w:tc>
                </w:sdtContent>
              </w:sdt>
            </w:tr>
          </w:tbl>
          <w:p w14:paraId="4FE9DDC1" w14:textId="77777777" w:rsidR="00305A8C" w:rsidRDefault="00305A8C" w:rsidP="00CD69D6">
            <w:pPr>
              <w:rPr>
                <w:rFonts w:ascii="Arial" w:hAnsi="Arial" w:cs="Arial"/>
                <w:sz w:val="20"/>
              </w:rPr>
            </w:pPr>
          </w:p>
        </w:tc>
        <w:tc>
          <w:tcPr>
            <w:tcW w:w="2754" w:type="dxa"/>
            <w:tcBorders>
              <w:top w:val="nil"/>
              <w:left w:val="nil"/>
            </w:tcBorders>
          </w:tcPr>
          <w:p w14:paraId="59ED05F6" w14:textId="77777777" w:rsidR="00305A8C" w:rsidRDefault="00305A8C" w:rsidP="00CD69D6">
            <w:pPr>
              <w:spacing w:line="360" w:lineRule="auto"/>
              <w:rPr>
                <w:rFonts w:ascii="Arial" w:hAnsi="Arial" w:cs="Arial"/>
                <w:sz w:val="20"/>
              </w:rPr>
            </w:pPr>
            <w:r>
              <w:rPr>
                <w:rFonts w:ascii="Arial" w:hAnsi="Arial" w:cs="Arial"/>
                <w:sz w:val="18"/>
              </w:rPr>
              <w:t>Continue to maintain and update your Learning Plan throughout the year.</w:t>
            </w:r>
          </w:p>
        </w:tc>
      </w:tr>
    </w:tbl>
    <w:p w14:paraId="3009CB93" w14:textId="77777777" w:rsidR="00305A8C" w:rsidRDefault="00305A8C">
      <w:pPr>
        <w:rPr>
          <w:rFonts w:ascii="Arial" w:hAnsi="Arial" w:cs="Arial"/>
          <w:sz w:val="20"/>
        </w:rPr>
      </w:pPr>
    </w:p>
    <w:tbl>
      <w:tblPr>
        <w:tblStyle w:val="TableGrid"/>
        <w:tblW w:w="0" w:type="auto"/>
        <w:tblLook w:val="04A0" w:firstRow="1" w:lastRow="0" w:firstColumn="1" w:lastColumn="0" w:noHBand="0" w:noVBand="1"/>
      </w:tblPr>
      <w:tblGrid>
        <w:gridCol w:w="8262"/>
        <w:gridCol w:w="2754"/>
      </w:tblGrid>
      <w:tr w:rsidR="00305A8C" w14:paraId="4AB9984E" w14:textId="77777777" w:rsidTr="00CD69D6">
        <w:tc>
          <w:tcPr>
            <w:tcW w:w="8262" w:type="dxa"/>
            <w:tcBorders>
              <w:bottom w:val="nil"/>
              <w:right w:val="nil"/>
            </w:tcBorders>
          </w:tcPr>
          <w:p w14:paraId="02D38E1D" w14:textId="77777777" w:rsidR="00305A8C" w:rsidRPr="00305A8C" w:rsidRDefault="00305A8C" w:rsidP="00CD69D6">
            <w:pPr>
              <w:spacing w:line="360" w:lineRule="auto"/>
              <w:rPr>
                <w:rFonts w:ascii="Arial" w:hAnsi="Arial" w:cs="Arial"/>
                <w:b/>
                <w:sz w:val="20"/>
              </w:rPr>
            </w:pPr>
            <w:r w:rsidRPr="00305A8C">
              <w:rPr>
                <w:rFonts w:ascii="Arial" w:hAnsi="Arial" w:cs="Arial"/>
                <w:b/>
                <w:sz w:val="20"/>
              </w:rPr>
              <w:t xml:space="preserve">Evaluation of </w:t>
            </w:r>
            <w:r>
              <w:rPr>
                <w:rFonts w:ascii="Arial" w:hAnsi="Arial" w:cs="Arial"/>
                <w:b/>
                <w:sz w:val="20"/>
              </w:rPr>
              <w:t>changes/outcomes to my practice</w:t>
            </w:r>
          </w:p>
          <w:p w14:paraId="08FF9B7F" w14:textId="77777777" w:rsidR="00305A8C" w:rsidRDefault="00305A8C" w:rsidP="00CD69D6">
            <w:pPr>
              <w:spacing w:line="360" w:lineRule="auto"/>
              <w:rPr>
                <w:rFonts w:ascii="Arial" w:hAnsi="Arial" w:cs="Arial"/>
                <w:sz w:val="20"/>
              </w:rPr>
            </w:pPr>
            <w:r>
              <w:rPr>
                <w:rFonts w:ascii="Arial" w:hAnsi="Arial" w:cs="Arial"/>
                <w:sz w:val="20"/>
              </w:rPr>
              <w:t>What did I learn?</w:t>
            </w:r>
          </w:p>
          <w:p w14:paraId="50FD0A04" w14:textId="77777777" w:rsidR="00305A8C" w:rsidRDefault="00305A8C" w:rsidP="00CD69D6">
            <w:pPr>
              <w:spacing w:line="360" w:lineRule="auto"/>
              <w:rPr>
                <w:rFonts w:ascii="Arial" w:hAnsi="Arial" w:cs="Arial"/>
                <w:sz w:val="20"/>
              </w:rPr>
            </w:pPr>
            <w:r>
              <w:rPr>
                <w:rFonts w:ascii="Arial" w:hAnsi="Arial" w:cs="Arial"/>
                <w:sz w:val="20"/>
              </w:rPr>
              <w:t>What impact has my Learning Plan had on my practice?</w:t>
            </w:r>
          </w:p>
        </w:tc>
        <w:tc>
          <w:tcPr>
            <w:tcW w:w="2754" w:type="dxa"/>
            <w:tcBorders>
              <w:left w:val="nil"/>
              <w:bottom w:val="nil"/>
            </w:tcBorders>
          </w:tcPr>
          <w:p w14:paraId="167612BD" w14:textId="77777777" w:rsidR="00305A8C" w:rsidRDefault="00305A8C" w:rsidP="00CD69D6">
            <w:pPr>
              <w:rPr>
                <w:rFonts w:ascii="Arial" w:hAnsi="Arial" w:cs="Arial"/>
                <w:sz w:val="20"/>
              </w:rPr>
            </w:pPr>
          </w:p>
        </w:tc>
      </w:tr>
      <w:tr w:rsidR="00305A8C" w14:paraId="7F549635" w14:textId="77777777" w:rsidTr="00CD69D6">
        <w:trPr>
          <w:trHeight w:val="1863"/>
        </w:trPr>
        <w:tc>
          <w:tcPr>
            <w:tcW w:w="8262" w:type="dxa"/>
            <w:tcBorders>
              <w:top w:val="nil"/>
              <w:right w:val="nil"/>
            </w:tcBorders>
          </w:tcPr>
          <w:tbl>
            <w:tblPr>
              <w:tblStyle w:val="TableGrid"/>
              <w:tblW w:w="0" w:type="auto"/>
              <w:tblLook w:val="04A0" w:firstRow="1" w:lastRow="0" w:firstColumn="1" w:lastColumn="0" w:noHBand="0" w:noVBand="1"/>
            </w:tblPr>
            <w:tblGrid>
              <w:gridCol w:w="8031"/>
            </w:tblGrid>
            <w:tr w:rsidR="00305A8C" w14:paraId="2E08A570" w14:textId="77777777" w:rsidTr="00CD69D6">
              <w:trPr>
                <w:trHeight w:val="1718"/>
              </w:trPr>
              <w:sdt>
                <w:sdtPr>
                  <w:rPr>
                    <w:rFonts w:ascii="Arial" w:hAnsi="Arial" w:cs="Arial"/>
                    <w:sz w:val="20"/>
                  </w:rPr>
                  <w:id w:val="-1396507296"/>
                  <w:placeholder>
                    <w:docPart w:val="DefaultPlaceholder_1082065158"/>
                  </w:placeholder>
                  <w:showingPlcHdr/>
                </w:sdtPr>
                <w:sdtEndPr/>
                <w:sdtContent>
                  <w:tc>
                    <w:tcPr>
                      <w:tcW w:w="8031" w:type="dxa"/>
                    </w:tcPr>
                    <w:p w14:paraId="4D14B24A" w14:textId="77777777" w:rsidR="00305A8C" w:rsidRDefault="00305A8C" w:rsidP="00CD69D6">
                      <w:pPr>
                        <w:rPr>
                          <w:rFonts w:ascii="Arial" w:hAnsi="Arial" w:cs="Arial"/>
                          <w:sz w:val="20"/>
                        </w:rPr>
                      </w:pPr>
                      <w:r w:rsidRPr="00085276">
                        <w:rPr>
                          <w:rStyle w:val="PlaceholderText"/>
                        </w:rPr>
                        <w:t>Click here to enter text.</w:t>
                      </w:r>
                    </w:p>
                  </w:tc>
                </w:sdtContent>
              </w:sdt>
            </w:tr>
          </w:tbl>
          <w:p w14:paraId="1CBF8A63" w14:textId="77777777" w:rsidR="00305A8C" w:rsidRDefault="00305A8C" w:rsidP="00CD69D6">
            <w:pPr>
              <w:rPr>
                <w:rFonts w:ascii="Arial" w:hAnsi="Arial" w:cs="Arial"/>
                <w:sz w:val="20"/>
              </w:rPr>
            </w:pPr>
          </w:p>
        </w:tc>
        <w:tc>
          <w:tcPr>
            <w:tcW w:w="2754" w:type="dxa"/>
            <w:tcBorders>
              <w:top w:val="nil"/>
              <w:left w:val="nil"/>
            </w:tcBorders>
          </w:tcPr>
          <w:p w14:paraId="7B2CC37D" w14:textId="77777777" w:rsidR="00305A8C" w:rsidRDefault="00305A8C" w:rsidP="00CD69D6">
            <w:pPr>
              <w:spacing w:line="360" w:lineRule="auto"/>
              <w:rPr>
                <w:rFonts w:ascii="Arial" w:hAnsi="Arial" w:cs="Arial"/>
                <w:sz w:val="20"/>
              </w:rPr>
            </w:pPr>
            <w:r>
              <w:rPr>
                <w:rFonts w:ascii="Arial" w:hAnsi="Arial" w:cs="Arial"/>
                <w:sz w:val="18"/>
              </w:rPr>
              <w:t>You can print your Learning Plan for your records.</w:t>
            </w:r>
          </w:p>
        </w:tc>
      </w:tr>
    </w:tbl>
    <w:p w14:paraId="6B135C92" w14:textId="77777777" w:rsidR="001755B2" w:rsidRPr="001755B2" w:rsidRDefault="001755B2">
      <w:pPr>
        <w:rPr>
          <w:rFonts w:ascii="Arial" w:hAnsi="Arial" w:cs="Arial"/>
          <w:sz w:val="20"/>
        </w:rPr>
      </w:pPr>
    </w:p>
    <w:sectPr w:rsidR="001755B2" w:rsidRPr="001755B2" w:rsidSect="001755B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03D7" w14:textId="77777777" w:rsidR="00136068" w:rsidRDefault="00136068" w:rsidP="00C6335F">
      <w:pPr>
        <w:spacing w:after="0" w:line="240" w:lineRule="auto"/>
      </w:pPr>
      <w:r>
        <w:separator/>
      </w:r>
    </w:p>
  </w:endnote>
  <w:endnote w:type="continuationSeparator" w:id="0">
    <w:p w14:paraId="555D51F2" w14:textId="77777777" w:rsidR="00136068" w:rsidRDefault="00136068" w:rsidP="00C6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EDC3" w14:textId="77777777" w:rsidR="00C6335F" w:rsidRDefault="00C6335F" w:rsidP="00C6335F">
    <w:pPr>
      <w:pStyle w:val="Footer"/>
      <w:jc w:val="right"/>
    </w:pPr>
    <w:r>
      <w:t xml:space="preserve">Adapted from the College of Nurses of Ontario (January, 2013) to a Microsoft Word document </w:t>
    </w:r>
  </w:p>
  <w:p w14:paraId="33DF357F" w14:textId="77777777" w:rsidR="00C6335F" w:rsidRDefault="00C6335F" w:rsidP="00C6335F">
    <w:pPr>
      <w:pStyle w:val="Footer"/>
      <w:jc w:val="right"/>
    </w:pPr>
    <w:r>
      <w:t>June, 2013 PB</w:t>
    </w:r>
  </w:p>
  <w:p w14:paraId="15141318" w14:textId="77777777" w:rsidR="00C6335F" w:rsidRDefault="00C63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3D13" w14:textId="77777777" w:rsidR="00136068" w:rsidRDefault="00136068" w:rsidP="00C6335F">
      <w:pPr>
        <w:spacing w:after="0" w:line="240" w:lineRule="auto"/>
      </w:pPr>
      <w:r>
        <w:separator/>
      </w:r>
    </w:p>
  </w:footnote>
  <w:footnote w:type="continuationSeparator" w:id="0">
    <w:p w14:paraId="34AE50E7" w14:textId="77777777" w:rsidR="00136068" w:rsidRDefault="00136068" w:rsidP="00C63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65A76"/>
    <w:multiLevelType w:val="hybridMultilevel"/>
    <w:tmpl w:val="3A0C34A4"/>
    <w:lvl w:ilvl="0" w:tplc="53A4262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64243D2"/>
    <w:multiLevelType w:val="hybridMultilevel"/>
    <w:tmpl w:val="D2860AEA"/>
    <w:lvl w:ilvl="0" w:tplc="8EAA7EB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6F50967"/>
    <w:multiLevelType w:val="hybridMultilevel"/>
    <w:tmpl w:val="C5CA5A6C"/>
    <w:lvl w:ilvl="0" w:tplc="BD702A8C">
      <w:numFmt w:val="bullet"/>
      <w:lvlText w:val="-"/>
      <w:lvlJc w:val="left"/>
      <w:pPr>
        <w:ind w:left="465" w:hanging="360"/>
      </w:pPr>
      <w:rPr>
        <w:rFonts w:ascii="Arial" w:eastAsiaTheme="minorHAnsi" w:hAnsi="Arial" w:cs="Arial" w:hint="default"/>
      </w:rPr>
    </w:lvl>
    <w:lvl w:ilvl="1" w:tplc="10090003" w:tentative="1">
      <w:start w:val="1"/>
      <w:numFmt w:val="bullet"/>
      <w:lvlText w:val="o"/>
      <w:lvlJc w:val="left"/>
      <w:pPr>
        <w:ind w:left="1185" w:hanging="360"/>
      </w:pPr>
      <w:rPr>
        <w:rFonts w:ascii="Courier New" w:hAnsi="Courier New" w:cs="Courier New" w:hint="default"/>
      </w:rPr>
    </w:lvl>
    <w:lvl w:ilvl="2" w:tplc="10090005" w:tentative="1">
      <w:start w:val="1"/>
      <w:numFmt w:val="bullet"/>
      <w:lvlText w:val=""/>
      <w:lvlJc w:val="left"/>
      <w:pPr>
        <w:ind w:left="1905" w:hanging="360"/>
      </w:pPr>
      <w:rPr>
        <w:rFonts w:ascii="Wingdings" w:hAnsi="Wingdings" w:hint="default"/>
      </w:rPr>
    </w:lvl>
    <w:lvl w:ilvl="3" w:tplc="10090001" w:tentative="1">
      <w:start w:val="1"/>
      <w:numFmt w:val="bullet"/>
      <w:lvlText w:val=""/>
      <w:lvlJc w:val="left"/>
      <w:pPr>
        <w:ind w:left="2625" w:hanging="360"/>
      </w:pPr>
      <w:rPr>
        <w:rFonts w:ascii="Symbol" w:hAnsi="Symbol" w:hint="default"/>
      </w:rPr>
    </w:lvl>
    <w:lvl w:ilvl="4" w:tplc="10090003" w:tentative="1">
      <w:start w:val="1"/>
      <w:numFmt w:val="bullet"/>
      <w:lvlText w:val="o"/>
      <w:lvlJc w:val="left"/>
      <w:pPr>
        <w:ind w:left="3345" w:hanging="360"/>
      </w:pPr>
      <w:rPr>
        <w:rFonts w:ascii="Courier New" w:hAnsi="Courier New" w:cs="Courier New" w:hint="default"/>
      </w:rPr>
    </w:lvl>
    <w:lvl w:ilvl="5" w:tplc="10090005" w:tentative="1">
      <w:start w:val="1"/>
      <w:numFmt w:val="bullet"/>
      <w:lvlText w:val=""/>
      <w:lvlJc w:val="left"/>
      <w:pPr>
        <w:ind w:left="4065" w:hanging="360"/>
      </w:pPr>
      <w:rPr>
        <w:rFonts w:ascii="Wingdings" w:hAnsi="Wingdings" w:hint="default"/>
      </w:rPr>
    </w:lvl>
    <w:lvl w:ilvl="6" w:tplc="10090001" w:tentative="1">
      <w:start w:val="1"/>
      <w:numFmt w:val="bullet"/>
      <w:lvlText w:val=""/>
      <w:lvlJc w:val="left"/>
      <w:pPr>
        <w:ind w:left="4785" w:hanging="360"/>
      </w:pPr>
      <w:rPr>
        <w:rFonts w:ascii="Symbol" w:hAnsi="Symbol" w:hint="default"/>
      </w:rPr>
    </w:lvl>
    <w:lvl w:ilvl="7" w:tplc="10090003" w:tentative="1">
      <w:start w:val="1"/>
      <w:numFmt w:val="bullet"/>
      <w:lvlText w:val="o"/>
      <w:lvlJc w:val="left"/>
      <w:pPr>
        <w:ind w:left="5505" w:hanging="360"/>
      </w:pPr>
      <w:rPr>
        <w:rFonts w:ascii="Courier New" w:hAnsi="Courier New" w:cs="Courier New" w:hint="default"/>
      </w:rPr>
    </w:lvl>
    <w:lvl w:ilvl="8" w:tplc="10090005" w:tentative="1">
      <w:start w:val="1"/>
      <w:numFmt w:val="bullet"/>
      <w:lvlText w:val=""/>
      <w:lvlJc w:val="left"/>
      <w:pPr>
        <w:ind w:left="6225" w:hanging="360"/>
      </w:pPr>
      <w:rPr>
        <w:rFonts w:ascii="Wingdings" w:hAnsi="Wingdings" w:hint="default"/>
      </w:rPr>
    </w:lvl>
  </w:abstractNum>
  <w:num w:numId="1" w16cid:durableId="887690000">
    <w:abstractNumId w:val="1"/>
  </w:num>
  <w:num w:numId="2" w16cid:durableId="1445618752">
    <w:abstractNumId w:val="0"/>
  </w:num>
  <w:num w:numId="3" w16cid:durableId="973830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5B2"/>
    <w:rsid w:val="000005C8"/>
    <w:rsid w:val="00035DAB"/>
    <w:rsid w:val="00071F80"/>
    <w:rsid w:val="00096A4D"/>
    <w:rsid w:val="00136068"/>
    <w:rsid w:val="001755B2"/>
    <w:rsid w:val="00207DE7"/>
    <w:rsid w:val="0028147E"/>
    <w:rsid w:val="00305A8C"/>
    <w:rsid w:val="00315B11"/>
    <w:rsid w:val="004025AB"/>
    <w:rsid w:val="00407946"/>
    <w:rsid w:val="004B3F39"/>
    <w:rsid w:val="0052600C"/>
    <w:rsid w:val="006764F8"/>
    <w:rsid w:val="007B7FEB"/>
    <w:rsid w:val="007F0A7D"/>
    <w:rsid w:val="007F6645"/>
    <w:rsid w:val="0082020B"/>
    <w:rsid w:val="00965D48"/>
    <w:rsid w:val="009679A0"/>
    <w:rsid w:val="00A22BFB"/>
    <w:rsid w:val="00B30A1A"/>
    <w:rsid w:val="00B617D3"/>
    <w:rsid w:val="00C27A50"/>
    <w:rsid w:val="00C63080"/>
    <w:rsid w:val="00C6335F"/>
    <w:rsid w:val="00C94479"/>
    <w:rsid w:val="00CF1DC7"/>
    <w:rsid w:val="00D35253"/>
    <w:rsid w:val="00DB6EA2"/>
    <w:rsid w:val="00DF3973"/>
    <w:rsid w:val="00E03A6B"/>
    <w:rsid w:val="00E565EC"/>
    <w:rsid w:val="00E82D19"/>
    <w:rsid w:val="00EE1A8B"/>
    <w:rsid w:val="00EF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1893"/>
  <w15:docId w15:val="{D99AD6CF-E880-49DA-95A1-4DD22F99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7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9A0"/>
    <w:rPr>
      <w:rFonts w:ascii="Tahoma" w:hAnsi="Tahoma" w:cs="Tahoma"/>
      <w:sz w:val="16"/>
      <w:szCs w:val="16"/>
    </w:rPr>
  </w:style>
  <w:style w:type="paragraph" w:styleId="Header">
    <w:name w:val="header"/>
    <w:basedOn w:val="Normal"/>
    <w:link w:val="HeaderChar"/>
    <w:uiPriority w:val="99"/>
    <w:unhideWhenUsed/>
    <w:rsid w:val="00C6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5F"/>
  </w:style>
  <w:style w:type="paragraph" w:styleId="Footer">
    <w:name w:val="footer"/>
    <w:basedOn w:val="Normal"/>
    <w:link w:val="FooterChar"/>
    <w:uiPriority w:val="99"/>
    <w:unhideWhenUsed/>
    <w:rsid w:val="00C6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5F"/>
  </w:style>
  <w:style w:type="character" w:styleId="PlaceholderText">
    <w:name w:val="Placeholder Text"/>
    <w:basedOn w:val="DefaultParagraphFont"/>
    <w:uiPriority w:val="99"/>
    <w:semiHidden/>
    <w:rsid w:val="00207DE7"/>
    <w:rPr>
      <w:color w:val="808080"/>
    </w:rPr>
  </w:style>
  <w:style w:type="paragraph" w:styleId="ListParagraph">
    <w:name w:val="List Paragraph"/>
    <w:basedOn w:val="Normal"/>
    <w:uiPriority w:val="34"/>
    <w:qFormat/>
    <w:rsid w:val="00096A4D"/>
    <w:pPr>
      <w:ind w:left="720"/>
      <w:contextualSpacing/>
    </w:pPr>
  </w:style>
  <w:style w:type="character" w:styleId="Hyperlink">
    <w:name w:val="Hyperlink"/>
    <w:basedOn w:val="DefaultParagraphFont"/>
    <w:uiPriority w:val="99"/>
    <w:unhideWhenUsed/>
    <w:rsid w:val="00407946"/>
    <w:rPr>
      <w:color w:val="0000FF" w:themeColor="hyperlink"/>
      <w:u w:val="single"/>
    </w:rPr>
  </w:style>
  <w:style w:type="character" w:styleId="UnresolvedMention">
    <w:name w:val="Unresolved Mention"/>
    <w:basedOn w:val="DefaultParagraphFont"/>
    <w:uiPriority w:val="99"/>
    <w:semiHidden/>
    <w:unhideWhenUsed/>
    <w:rsid w:val="00407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3755">
      <w:bodyDiv w:val="1"/>
      <w:marLeft w:val="0"/>
      <w:marRight w:val="0"/>
      <w:marTop w:val="0"/>
      <w:marBottom w:val="0"/>
      <w:divBdr>
        <w:top w:val="none" w:sz="0" w:space="0" w:color="auto"/>
        <w:left w:val="none" w:sz="0" w:space="0" w:color="auto"/>
        <w:bottom w:val="none" w:sz="0" w:space="0" w:color="auto"/>
        <w:right w:val="none" w:sz="0" w:space="0" w:color="auto"/>
      </w:divBdr>
    </w:div>
    <w:div w:id="1034816273">
      <w:bodyDiv w:val="1"/>
      <w:marLeft w:val="0"/>
      <w:marRight w:val="0"/>
      <w:marTop w:val="0"/>
      <w:marBottom w:val="0"/>
      <w:divBdr>
        <w:top w:val="none" w:sz="0" w:space="0" w:color="auto"/>
        <w:left w:val="none" w:sz="0" w:space="0" w:color="auto"/>
        <w:bottom w:val="none" w:sz="0" w:space="0" w:color="auto"/>
        <w:right w:val="none" w:sz="0" w:space="0" w:color="auto"/>
      </w:divBdr>
    </w:div>
    <w:div w:id="1083724559">
      <w:bodyDiv w:val="1"/>
      <w:marLeft w:val="0"/>
      <w:marRight w:val="0"/>
      <w:marTop w:val="0"/>
      <w:marBottom w:val="0"/>
      <w:divBdr>
        <w:top w:val="none" w:sz="0" w:space="0" w:color="auto"/>
        <w:left w:val="none" w:sz="0" w:space="0" w:color="auto"/>
        <w:bottom w:val="none" w:sz="0" w:space="0" w:color="auto"/>
        <w:right w:val="none" w:sz="0" w:space="0" w:color="auto"/>
      </w:divBdr>
    </w:div>
    <w:div w:id="2012678922">
      <w:bodyDiv w:val="1"/>
      <w:marLeft w:val="0"/>
      <w:marRight w:val="0"/>
      <w:marTop w:val="0"/>
      <w:marBottom w:val="0"/>
      <w:divBdr>
        <w:top w:val="none" w:sz="0" w:space="0" w:color="auto"/>
        <w:left w:val="none" w:sz="0" w:space="0" w:color="auto"/>
        <w:bottom w:val="none" w:sz="0" w:space="0" w:color="auto"/>
        <w:right w:val="none" w:sz="0" w:space="0" w:color="auto"/>
      </w:divBdr>
    </w:div>
    <w:div w:id="2022203050">
      <w:bodyDiv w:val="1"/>
      <w:marLeft w:val="0"/>
      <w:marRight w:val="0"/>
      <w:marTop w:val="0"/>
      <w:marBottom w:val="0"/>
      <w:divBdr>
        <w:top w:val="none" w:sz="0" w:space="0" w:color="auto"/>
        <w:left w:val="none" w:sz="0" w:space="0" w:color="auto"/>
        <w:bottom w:val="none" w:sz="0" w:space="0" w:color="auto"/>
        <w:right w:val="none" w:sz="0" w:space="0" w:color="auto"/>
      </w:divBdr>
    </w:div>
    <w:div w:id="21066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F629984-3467-4CED-9AE0-ABDD8CF647BE}"/>
      </w:docPartPr>
      <w:docPartBody>
        <w:p w:rsidR="00B2516A" w:rsidRDefault="002D15CD">
          <w:r w:rsidRPr="000852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5CD"/>
    <w:rsid w:val="00133D06"/>
    <w:rsid w:val="00150284"/>
    <w:rsid w:val="001C2238"/>
    <w:rsid w:val="002551E5"/>
    <w:rsid w:val="002D15CD"/>
    <w:rsid w:val="00841AD7"/>
    <w:rsid w:val="00B2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5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Clair College</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Reem Boudali</cp:lastModifiedBy>
  <cp:revision>8</cp:revision>
  <dcterms:created xsi:type="dcterms:W3CDTF">2017-01-11T17:00:00Z</dcterms:created>
  <dcterms:modified xsi:type="dcterms:W3CDTF">2022-04-28T19:55:00Z</dcterms:modified>
</cp:coreProperties>
</file>