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D833" w14:textId="77777777" w:rsidR="0086696E" w:rsidRDefault="0086696E" w:rsidP="0086696E">
      <w:pPr>
        <w:jc w:val="center"/>
        <w:rPr>
          <w:rFonts w:ascii="Times New Roman" w:eastAsia="Times New Roman" w:hAnsi="Times New Roman" w:cs="Times New Roman"/>
          <w:b/>
          <w:bCs/>
          <w:sz w:val="24"/>
          <w:szCs w:val="24"/>
        </w:rPr>
      </w:pPr>
    </w:p>
    <w:p w14:paraId="50F8143C" w14:textId="77777777" w:rsidR="0086696E" w:rsidRDefault="0086696E" w:rsidP="0086696E">
      <w:pPr>
        <w:jc w:val="center"/>
        <w:rPr>
          <w:rFonts w:ascii="Times New Roman" w:eastAsia="Times New Roman" w:hAnsi="Times New Roman" w:cs="Times New Roman"/>
          <w:b/>
          <w:bCs/>
          <w:sz w:val="24"/>
          <w:szCs w:val="24"/>
        </w:rPr>
      </w:pPr>
    </w:p>
    <w:p w14:paraId="55143330" w14:textId="77777777" w:rsidR="0086696E" w:rsidRDefault="0086696E" w:rsidP="0086696E">
      <w:pPr>
        <w:jc w:val="center"/>
        <w:rPr>
          <w:rFonts w:ascii="Times New Roman" w:eastAsia="Times New Roman" w:hAnsi="Times New Roman" w:cs="Times New Roman"/>
          <w:b/>
          <w:bCs/>
          <w:sz w:val="24"/>
          <w:szCs w:val="24"/>
        </w:rPr>
      </w:pPr>
    </w:p>
    <w:p w14:paraId="30C64579" w14:textId="77777777" w:rsidR="0086696E" w:rsidRDefault="0086696E" w:rsidP="0086696E">
      <w:pPr>
        <w:jc w:val="center"/>
        <w:rPr>
          <w:rFonts w:ascii="Times New Roman" w:eastAsia="Times New Roman" w:hAnsi="Times New Roman" w:cs="Times New Roman"/>
          <w:b/>
          <w:bCs/>
          <w:sz w:val="24"/>
          <w:szCs w:val="24"/>
        </w:rPr>
      </w:pPr>
    </w:p>
    <w:p w14:paraId="32D39EBF" w14:textId="77777777" w:rsidR="0086696E" w:rsidRDefault="0086696E" w:rsidP="0086696E">
      <w:pPr>
        <w:jc w:val="center"/>
        <w:rPr>
          <w:rFonts w:ascii="Times New Roman" w:eastAsia="Times New Roman" w:hAnsi="Times New Roman" w:cs="Times New Roman"/>
          <w:b/>
          <w:bCs/>
          <w:sz w:val="24"/>
          <w:szCs w:val="24"/>
        </w:rPr>
      </w:pPr>
    </w:p>
    <w:p w14:paraId="2699095D" w14:textId="77777777" w:rsidR="0086696E" w:rsidRDefault="0086696E" w:rsidP="0086696E">
      <w:pPr>
        <w:jc w:val="center"/>
        <w:rPr>
          <w:rFonts w:ascii="Times New Roman" w:eastAsia="Times New Roman" w:hAnsi="Times New Roman" w:cs="Times New Roman"/>
          <w:b/>
          <w:bCs/>
          <w:sz w:val="24"/>
          <w:szCs w:val="24"/>
        </w:rPr>
      </w:pPr>
    </w:p>
    <w:p w14:paraId="6E82E1CB" w14:textId="77777777" w:rsidR="0086696E" w:rsidRDefault="0086696E" w:rsidP="0086696E">
      <w:pPr>
        <w:jc w:val="center"/>
        <w:rPr>
          <w:rFonts w:ascii="Times New Roman" w:eastAsia="Times New Roman" w:hAnsi="Times New Roman" w:cs="Times New Roman"/>
          <w:b/>
          <w:bCs/>
          <w:sz w:val="24"/>
          <w:szCs w:val="24"/>
        </w:rPr>
      </w:pPr>
    </w:p>
    <w:p w14:paraId="2FA784CD" w14:textId="77777777" w:rsidR="0086696E" w:rsidRDefault="0086696E" w:rsidP="0086696E">
      <w:pPr>
        <w:jc w:val="center"/>
        <w:rPr>
          <w:rFonts w:ascii="Times New Roman" w:eastAsia="Times New Roman" w:hAnsi="Times New Roman" w:cs="Times New Roman"/>
          <w:b/>
          <w:bCs/>
          <w:sz w:val="24"/>
          <w:szCs w:val="24"/>
        </w:rPr>
      </w:pPr>
    </w:p>
    <w:p w14:paraId="366E3AD3" w14:textId="25334DBC" w:rsidR="0086696E" w:rsidRDefault="0086696E" w:rsidP="0086696E">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Empathy in Nursing Care</w:t>
      </w:r>
    </w:p>
    <w:p w14:paraId="3DD37690" w14:textId="77777777" w:rsidR="0086696E" w:rsidRDefault="0086696E" w:rsidP="0086696E">
      <w:pPr>
        <w:jc w:val="center"/>
        <w:rPr>
          <w:rFonts w:ascii="Times New Roman" w:eastAsia="Times New Roman" w:hAnsi="Times New Roman" w:cs="Times New Roman"/>
          <w:b/>
          <w:bCs/>
          <w:sz w:val="24"/>
          <w:szCs w:val="24"/>
        </w:rPr>
      </w:pPr>
    </w:p>
    <w:p w14:paraId="747837D8" w14:textId="77777777" w:rsidR="0086696E" w:rsidRDefault="0086696E" w:rsidP="008669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Reem Boudali</w:t>
      </w:r>
    </w:p>
    <w:p w14:paraId="430348E3" w14:textId="77777777" w:rsidR="0086696E" w:rsidRDefault="0086696E" w:rsidP="008669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Nursing, University of Windsor</w:t>
      </w:r>
    </w:p>
    <w:p w14:paraId="70100A33" w14:textId="24BBD440" w:rsidR="0086696E" w:rsidRDefault="0086696E" w:rsidP="008669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NURS</w:t>
      </w:r>
      <w:r w:rsidR="002B2B0B">
        <w:rPr>
          <w:rFonts w:ascii="Times New Roman" w:eastAsia="Times New Roman" w:hAnsi="Times New Roman" w:cs="Times New Roman"/>
          <w:sz w:val="24"/>
          <w:szCs w:val="24"/>
        </w:rPr>
        <w:t>3542-10</w:t>
      </w:r>
    </w:p>
    <w:p w14:paraId="32642949" w14:textId="5F187589" w:rsidR="0086696E" w:rsidRDefault="0086696E" w:rsidP="008669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r>
        <w:rPr>
          <w:rFonts w:ascii="Times New Roman" w:eastAsia="Times New Roman" w:hAnsi="Times New Roman" w:cs="Times New Roman"/>
          <w:sz w:val="24"/>
          <w:szCs w:val="24"/>
        </w:rPr>
        <w:t>Lindsay Borg</w:t>
      </w:r>
    </w:p>
    <w:p w14:paraId="47909895" w14:textId="7B136F06" w:rsidR="0086696E" w:rsidRPr="00D35578" w:rsidRDefault="0086696E" w:rsidP="008669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5</w:t>
      </w:r>
      <w:r>
        <w:rPr>
          <w:rFonts w:ascii="Times New Roman" w:eastAsia="Times New Roman" w:hAnsi="Times New Roman" w:cs="Times New Roman"/>
          <w:sz w:val="24"/>
          <w:szCs w:val="24"/>
        </w:rPr>
        <w:t>, 2021</w:t>
      </w:r>
    </w:p>
    <w:p w14:paraId="425EFFAA" w14:textId="113A5569" w:rsidR="0086696E" w:rsidRDefault="0086696E">
      <w:pPr>
        <w:rPr>
          <w:rFonts w:ascii="Times New Roman" w:eastAsia="Times New Roman" w:hAnsi="Times New Roman" w:cs="Times New Roman"/>
          <w:b/>
          <w:bCs/>
          <w:sz w:val="20"/>
          <w:szCs w:val="20"/>
        </w:rPr>
      </w:pPr>
    </w:p>
    <w:p w14:paraId="264E9B68" w14:textId="77777777" w:rsidR="0086696E" w:rsidRDefault="0086696E">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14:paraId="54A893CC" w14:textId="77777777" w:rsidR="0086696E" w:rsidRDefault="0086696E" w:rsidP="1A6D0966">
      <w:pPr>
        <w:rPr>
          <w:rFonts w:ascii="Times New Roman" w:eastAsia="Times New Roman" w:hAnsi="Times New Roman" w:cs="Times New Roman"/>
          <w:b/>
          <w:bCs/>
          <w:sz w:val="20"/>
          <w:szCs w:val="20"/>
        </w:rPr>
        <w:sectPr w:rsidR="0086696E" w:rsidSect="0086696E">
          <w:headerReference w:type="default" r:id="rId10"/>
          <w:footerReference w:type="default" r:id="rId11"/>
          <w:pgSz w:w="12240" w:h="15840"/>
          <w:pgMar w:top="720" w:right="720" w:bottom="720" w:left="720" w:header="708" w:footer="708" w:gutter="0"/>
          <w:cols w:space="708"/>
          <w:docGrid w:linePitch="360"/>
        </w:sectPr>
      </w:pPr>
    </w:p>
    <w:p w14:paraId="17AB1661" w14:textId="6B1D0DD5"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lastRenderedPageBreak/>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6911A870"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7A4AE5">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7A4AE5">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r w:rsidR="007A4AE5">
        <w:rPr>
          <w:rFonts w:ascii="Times New Roman" w:eastAsia="Times New Roman" w:hAnsi="Times New Roman" w:cs="Times New Roman"/>
          <w:sz w:val="20"/>
          <w:szCs w:val="20"/>
        </w:rPr>
        <w:t>October 5, 2021</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3A255037" w14:textId="77777777" w:rsidR="00994D22" w:rsidRDefault="007A4AE5" w:rsidP="007A4AE5">
            <w:pPr>
              <w:ind w:firstLine="720"/>
              <w:rPr>
                <w:rFonts w:ascii="Times New Roman" w:hAnsi="Times New Roman" w:cs="Times New Roman"/>
                <w:sz w:val="20"/>
                <w:szCs w:val="20"/>
              </w:rPr>
            </w:pPr>
            <w:r>
              <w:rPr>
                <w:rFonts w:ascii="Times New Roman" w:hAnsi="Times New Roman" w:cs="Times New Roman"/>
                <w:sz w:val="20"/>
                <w:szCs w:val="20"/>
              </w:rPr>
              <w:t>On September 28, I had a conversation with a patient who had a traumatic experience having a drain inserted post-appendectomy. The patient explained to me that when she first arrived at radiology, there had been some minor disturbances that already made her feel uncomfortable such as discrepancies information about healing time given to her by the physician and the radiologist. During the actual procedure, she underwent a lot of pain. When she voiced her concern, she was simply told, “that is normal, you are overreacting”. The overall experience made her doubt herself and her experience and made her lose trust in her health care providers.</w:t>
            </w:r>
          </w:p>
          <w:p w14:paraId="3800AEBE" w14:textId="110D5D2F" w:rsidR="007A4AE5" w:rsidRPr="007422BF" w:rsidRDefault="007A4AE5" w:rsidP="007A4AE5">
            <w:pPr>
              <w:ind w:firstLine="720"/>
              <w:rPr>
                <w:rFonts w:ascii="Times New Roman" w:hAnsi="Times New Roman" w:cs="Times New Roman"/>
                <w:sz w:val="20"/>
                <w:szCs w:val="20"/>
              </w:rPr>
            </w:pPr>
            <w:r>
              <w:rPr>
                <w:rFonts w:ascii="Times New Roman" w:hAnsi="Times New Roman" w:cs="Times New Roman"/>
                <w:sz w:val="20"/>
                <w:szCs w:val="20"/>
              </w:rPr>
              <w:t>When I heard about her experience, I felt ashamed on behalf of her providers, though I was not surprised. I often witness nurses and other healthcare staff belittle patient experiences. For example, when someone is scared of getting an injection or blood work, they tell the patient that it is “no big deal” and that they should stop making the situation bigger than it is.</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5CEE1981" w14:textId="4104AEB1" w:rsidR="00994D22" w:rsidRPr="007422BF" w:rsidRDefault="007A4AE5" w:rsidP="00EC2626">
            <w:pPr>
              <w:ind w:firstLine="720"/>
              <w:rPr>
                <w:rFonts w:ascii="Times New Roman" w:hAnsi="Times New Roman" w:cs="Times New Roman"/>
                <w:sz w:val="20"/>
                <w:szCs w:val="20"/>
              </w:rPr>
            </w:pPr>
            <w:r>
              <w:rPr>
                <w:rFonts w:ascii="Times New Roman" w:hAnsi="Times New Roman" w:cs="Times New Roman"/>
                <w:sz w:val="20"/>
                <w:szCs w:val="20"/>
              </w:rPr>
              <w:t>The article I found</w:t>
            </w:r>
            <w:r w:rsidR="00787436">
              <w:rPr>
                <w:rFonts w:ascii="Times New Roman" w:hAnsi="Times New Roman" w:cs="Times New Roman"/>
                <w:sz w:val="20"/>
                <w:szCs w:val="20"/>
              </w:rPr>
              <w:t xml:space="preserve"> discusses the concept of empathy in healthcare workers. </w:t>
            </w:r>
            <w:r w:rsidR="00A755C3" w:rsidRPr="00DD0C84">
              <w:rPr>
                <w:rFonts w:ascii="Times New Roman" w:hAnsi="Times New Roman" w:cs="Times New Roman"/>
                <w:sz w:val="20"/>
                <w:szCs w:val="20"/>
              </w:rPr>
              <w:t>Moudatsou</w:t>
            </w:r>
            <w:r w:rsidR="00A755C3">
              <w:rPr>
                <w:rFonts w:ascii="Times New Roman" w:hAnsi="Times New Roman" w:cs="Times New Roman"/>
                <w:sz w:val="20"/>
                <w:szCs w:val="20"/>
              </w:rPr>
              <w:t xml:space="preserve"> et al.</w:t>
            </w:r>
            <w:r w:rsidR="00787436">
              <w:rPr>
                <w:rFonts w:ascii="Times New Roman" w:hAnsi="Times New Roman" w:cs="Times New Roman"/>
                <w:sz w:val="20"/>
                <w:szCs w:val="20"/>
              </w:rPr>
              <w:t xml:space="preserve"> explain that </w:t>
            </w:r>
            <w:r w:rsidR="00DD0C84">
              <w:rPr>
                <w:rFonts w:ascii="Times New Roman" w:hAnsi="Times New Roman" w:cs="Times New Roman"/>
                <w:sz w:val="20"/>
                <w:szCs w:val="20"/>
              </w:rPr>
              <w:t>when healthcare providers provide care in an empathetic manner, it results in better patient outcomes</w:t>
            </w:r>
            <w:r w:rsidR="00A755C3">
              <w:rPr>
                <w:rFonts w:ascii="Times New Roman" w:hAnsi="Times New Roman" w:cs="Times New Roman"/>
                <w:sz w:val="20"/>
                <w:szCs w:val="20"/>
              </w:rPr>
              <w:t xml:space="preserve"> (2020</w:t>
            </w:r>
            <w:r w:rsidR="00DD0C84">
              <w:rPr>
                <w:rFonts w:ascii="Times New Roman" w:hAnsi="Times New Roman" w:cs="Times New Roman"/>
                <w:sz w:val="20"/>
                <w:szCs w:val="20"/>
              </w:rPr>
              <w:t>)</w:t>
            </w:r>
            <w:r w:rsidR="00A755C3">
              <w:rPr>
                <w:rFonts w:ascii="Times New Roman" w:hAnsi="Times New Roman" w:cs="Times New Roman"/>
                <w:sz w:val="20"/>
                <w:szCs w:val="20"/>
              </w:rPr>
              <w:t xml:space="preserve">. </w:t>
            </w:r>
            <w:r w:rsidR="0058103D">
              <w:rPr>
                <w:rFonts w:ascii="Times New Roman" w:hAnsi="Times New Roman" w:cs="Times New Roman"/>
                <w:sz w:val="20"/>
                <w:szCs w:val="20"/>
              </w:rPr>
              <w:t xml:space="preserve">They further clarify that empathy establishes trust in the nurse-patient relationship that results in </w:t>
            </w:r>
            <w:r w:rsidR="00C05623">
              <w:rPr>
                <w:rFonts w:ascii="Times New Roman" w:hAnsi="Times New Roman" w:cs="Times New Roman"/>
                <w:sz w:val="20"/>
                <w:szCs w:val="20"/>
              </w:rPr>
              <w:t>decreased stress, aggression, and depression from the patient.</w:t>
            </w:r>
            <w:r w:rsidR="00EC2626">
              <w:rPr>
                <w:rFonts w:ascii="Times New Roman" w:hAnsi="Times New Roman" w:cs="Times New Roman"/>
                <w:sz w:val="20"/>
                <w:szCs w:val="20"/>
              </w:rPr>
              <w:t xml:space="preserve"> </w:t>
            </w:r>
            <w:r w:rsidR="00C05623">
              <w:rPr>
                <w:rFonts w:ascii="Times New Roman" w:hAnsi="Times New Roman" w:cs="Times New Roman"/>
                <w:sz w:val="20"/>
                <w:szCs w:val="20"/>
              </w:rPr>
              <w:t>I agree with all the points and findings made in the article. I believe that if a provider does not deliver care in a manner that considers the patient’s situation, it can result in more harm than good like creating a trauma for the patient.</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considered </w:t>
            </w:r>
            <w:r w:rsidR="0AE45788" w:rsidRPr="710F5BCD">
              <w:rPr>
                <w:rFonts w:ascii="Times New Roman" w:hAnsi="Times New Roman" w:cs="Times New Roman"/>
                <w:sz w:val="20"/>
                <w:szCs w:val="20"/>
              </w:rPr>
              <w:t xml:space="preserve">related to this </w:t>
            </w:r>
            <w:r w:rsidR="0AE45788" w:rsidRPr="710F5BCD">
              <w:rPr>
                <w:rFonts w:ascii="Times New Roman" w:hAnsi="Times New Roman" w:cs="Times New Roman"/>
                <w:sz w:val="20"/>
                <w:szCs w:val="20"/>
              </w:rPr>
              <w:lastRenderedPageBreak/>
              <w:t xml:space="preserve">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7FEE9D53" w14:textId="77777777" w:rsidR="00994D22" w:rsidRDefault="00A755C3" w:rsidP="00676E09">
            <w:pPr>
              <w:ind w:firstLine="720"/>
              <w:rPr>
                <w:rFonts w:ascii="Times New Roman" w:hAnsi="Times New Roman" w:cs="Times New Roman"/>
                <w:sz w:val="20"/>
                <w:szCs w:val="20"/>
              </w:rPr>
            </w:pPr>
            <w:r>
              <w:rPr>
                <w:rFonts w:ascii="Times New Roman" w:hAnsi="Times New Roman" w:cs="Times New Roman"/>
                <w:sz w:val="20"/>
                <w:szCs w:val="20"/>
              </w:rPr>
              <w:lastRenderedPageBreak/>
              <w:t xml:space="preserve">Moudatsou et al. note that although healthcare professionals do view empathy as a valuable </w:t>
            </w:r>
            <w:r w:rsidR="00676E09">
              <w:rPr>
                <w:rFonts w:ascii="Times New Roman" w:hAnsi="Times New Roman" w:cs="Times New Roman"/>
                <w:sz w:val="20"/>
                <w:szCs w:val="20"/>
              </w:rPr>
              <w:t xml:space="preserve">aspect of the care they provide, patients often find that providers lack the skill (2020). There are many reasons as to why this is so. Personally, I think that after so many years in the field and having done certain </w:t>
            </w:r>
            <w:r w:rsidR="00676E09">
              <w:rPr>
                <w:rFonts w:ascii="Times New Roman" w:hAnsi="Times New Roman" w:cs="Times New Roman"/>
                <w:sz w:val="20"/>
                <w:szCs w:val="20"/>
              </w:rPr>
              <w:lastRenderedPageBreak/>
              <w:t xml:space="preserve">procedures so many times, the providers forget the fear and emotions associated with it; it becomes clockwork. Communication is another factor; healthcare providers understand situations from a medical standpoint along with the associated jargon that comes with it (Moudatsou et al., 2020). Not explaining plans of care in a simple manner to the patient, can make things stressful for the patient and further push the idea that the provider does not see things through the patient’s perspectives.  </w:t>
            </w:r>
          </w:p>
          <w:p w14:paraId="71846170" w14:textId="0C68DE1B" w:rsidR="00676E09" w:rsidRPr="00A755C3" w:rsidRDefault="00676E09" w:rsidP="00676E09">
            <w:pPr>
              <w:ind w:firstLine="720"/>
              <w:rPr>
                <w:rFonts w:ascii="Times New Roman" w:hAnsi="Times New Roman" w:cs="Times New Roman"/>
                <w:sz w:val="20"/>
                <w:szCs w:val="20"/>
              </w:rPr>
            </w:pPr>
            <w:r>
              <w:rPr>
                <w:rFonts w:ascii="Times New Roman" w:hAnsi="Times New Roman" w:cs="Times New Roman"/>
                <w:sz w:val="20"/>
                <w:szCs w:val="20"/>
              </w:rPr>
              <w:t>As a profession, we need to challenge our thinking and figure out ways to be more empathetic to patients. Empathy is not something that can be taught as it relies on the ability to understand and relate to someone else’s situation. However, if we note the current flaws in the system, we can open discussion and implement models like feedback systems to incorporate patient’s voices into our care.</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5C86C025" w14:textId="77777777" w:rsidR="00994D22" w:rsidRDefault="00DD0C84" w:rsidP="007A4AE5">
            <w:pPr>
              <w:ind w:firstLine="720"/>
              <w:rPr>
                <w:rFonts w:ascii="Times New Roman" w:hAnsi="Times New Roman" w:cs="Times New Roman"/>
                <w:sz w:val="20"/>
                <w:szCs w:val="20"/>
              </w:rPr>
            </w:pPr>
            <w:r>
              <w:rPr>
                <w:rFonts w:ascii="Times New Roman" w:hAnsi="Times New Roman" w:cs="Times New Roman"/>
                <w:sz w:val="20"/>
                <w:szCs w:val="20"/>
              </w:rPr>
              <w:t xml:space="preserve">Overall, I learned how important it is to be empathetic in healthcare. As providers, we can become desensitized to patient experiences because they are procedures we do every day. It is important to have open conversations with patients and constantly gauge their feelings </w:t>
            </w:r>
            <w:r w:rsidR="006338A7">
              <w:rPr>
                <w:rFonts w:ascii="Times New Roman" w:hAnsi="Times New Roman" w:cs="Times New Roman"/>
                <w:sz w:val="20"/>
                <w:szCs w:val="20"/>
              </w:rPr>
              <w:t>to ensure we are empathetic.</w:t>
            </w:r>
          </w:p>
          <w:p w14:paraId="36C69505" w14:textId="5871C7B3" w:rsidR="006338A7" w:rsidRPr="007422BF" w:rsidRDefault="006338A7" w:rsidP="007A4AE5">
            <w:pPr>
              <w:ind w:firstLine="720"/>
              <w:rPr>
                <w:rFonts w:ascii="Times New Roman" w:hAnsi="Times New Roman" w:cs="Times New Roman"/>
                <w:sz w:val="20"/>
                <w:szCs w:val="20"/>
              </w:rPr>
            </w:pPr>
            <w:r>
              <w:rPr>
                <w:rFonts w:ascii="Times New Roman" w:hAnsi="Times New Roman" w:cs="Times New Roman"/>
                <w:sz w:val="20"/>
                <w:szCs w:val="20"/>
              </w:rPr>
              <w:t xml:space="preserve">Regarding my clinical experience, although I am limited in what I could have done as a student, I could have ensured that the proper people received feedback on my patient’s experience. The purpose of feedback is not to belittle the efforts of the providers, but rather ensure an effort is made to reduce such errors from reoccurring in the future. </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w:t>
            </w:r>
            <w:r w:rsidR="000D752F" w:rsidRPr="191C1DDF">
              <w:rPr>
                <w:rFonts w:ascii="Times New Roman" w:hAnsi="Times New Roman" w:cs="Times New Roman"/>
                <w:sz w:val="20"/>
                <w:szCs w:val="20"/>
              </w:rPr>
              <w:lastRenderedPageBreak/>
              <w:t xml:space="preserve">aspect of practice (e.g. </w:t>
            </w:r>
            <w:r w:rsidR="49A02C84" w:rsidRPr="191C1DDF">
              <w:rPr>
                <w:rFonts w:ascii="Times New Roman" w:hAnsi="Times New Roman" w:cs="Times New Roman"/>
                <w:sz w:val="20"/>
                <w:szCs w:val="20"/>
              </w:rPr>
              <w:t xml:space="preserve">identify 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69FC8900" w14:textId="77777777" w:rsidR="00994D22" w:rsidRDefault="00DD0C84" w:rsidP="007A4AE5">
            <w:pPr>
              <w:ind w:firstLine="720"/>
              <w:rPr>
                <w:rFonts w:ascii="Times New Roman" w:hAnsi="Times New Roman" w:cs="Times New Roman"/>
                <w:sz w:val="20"/>
                <w:szCs w:val="20"/>
              </w:rPr>
            </w:pPr>
            <w:r>
              <w:rPr>
                <w:rFonts w:ascii="Times New Roman" w:hAnsi="Times New Roman" w:cs="Times New Roman"/>
                <w:sz w:val="20"/>
                <w:szCs w:val="20"/>
              </w:rPr>
              <w:t xml:space="preserve">When leaving the patient’s room, I honestly thanked her for sharing her experience and told her I would make a greater effort to be more considerate and cognisant of my patients’ experiences in the future. Even if I haven’t necessarily gone through the same experience as my patient, I should still try and put myself in their shoes. </w:t>
            </w:r>
          </w:p>
          <w:p w14:paraId="4A99969E" w14:textId="0D38ACC8" w:rsidR="00DD0C84" w:rsidRPr="007422BF" w:rsidRDefault="00DD0C84" w:rsidP="007A4AE5">
            <w:pPr>
              <w:ind w:firstLine="720"/>
              <w:rPr>
                <w:rFonts w:ascii="Times New Roman" w:hAnsi="Times New Roman" w:cs="Times New Roman"/>
                <w:sz w:val="20"/>
                <w:szCs w:val="20"/>
              </w:rPr>
            </w:pPr>
            <w:r>
              <w:rPr>
                <w:rFonts w:ascii="Times New Roman" w:hAnsi="Times New Roman" w:cs="Times New Roman"/>
                <w:sz w:val="20"/>
                <w:szCs w:val="20"/>
              </w:rPr>
              <w:t xml:space="preserve">While no amount of literature can guarantee a person to be empathetic, there are a few resources that may help broaden a nurse’s perspective. In high school, I read a book titled “How Doctors Think” by </w:t>
            </w:r>
            <w:r>
              <w:rPr>
                <w:rFonts w:ascii="Times New Roman" w:hAnsi="Times New Roman" w:cs="Times New Roman"/>
                <w:sz w:val="20"/>
                <w:szCs w:val="20"/>
              </w:rPr>
              <w:lastRenderedPageBreak/>
              <w:t>Jerome Groopman. It detailed some of the thought processes doctors use and how it can lead to medical errors. When I entered nursing, I became much more aware of some of the points he made such as making assumptions on a patient’s condition based on their appearance and not what they tell you. I also think that reading/listening to patient’s stories and engaging in quality initiatives can help improve patient experiences in this regard.</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567C674F" w14:textId="70FDA462" w:rsidR="00D45B8C" w:rsidRDefault="00DD0C84" w:rsidP="00DD0C84">
            <w:pPr>
              <w:rPr>
                <w:rFonts w:ascii="Times New Roman" w:hAnsi="Times New Roman" w:cs="Times New Roman"/>
                <w:sz w:val="20"/>
                <w:szCs w:val="20"/>
              </w:rPr>
            </w:pPr>
            <w:r>
              <w:rPr>
                <w:rFonts w:ascii="Times New Roman" w:hAnsi="Times New Roman" w:cs="Times New Roman"/>
                <w:sz w:val="20"/>
                <w:szCs w:val="20"/>
              </w:rPr>
              <w:t>Person family centered care – considering the patient/family situation, experiences, and emotions are all key factors for empathy.</w:t>
            </w:r>
          </w:p>
          <w:p w14:paraId="4D9825AF" w14:textId="77777777" w:rsidR="00DD0C84" w:rsidRDefault="00DD0C84" w:rsidP="00DD0C84">
            <w:pPr>
              <w:rPr>
                <w:rFonts w:ascii="Times New Roman" w:hAnsi="Times New Roman" w:cs="Times New Roman"/>
                <w:sz w:val="20"/>
                <w:szCs w:val="20"/>
              </w:rPr>
            </w:pPr>
          </w:p>
          <w:p w14:paraId="7F920B86" w14:textId="02D0BD14" w:rsidR="00DD0C84" w:rsidRPr="007422BF" w:rsidRDefault="00DD0C84" w:rsidP="00DD0C84">
            <w:pPr>
              <w:rPr>
                <w:rFonts w:ascii="Times New Roman" w:hAnsi="Times New Roman" w:cs="Times New Roman"/>
                <w:sz w:val="20"/>
                <w:szCs w:val="20"/>
              </w:rPr>
            </w:pPr>
            <w:r>
              <w:rPr>
                <w:rFonts w:ascii="Times New Roman" w:hAnsi="Times New Roman" w:cs="Times New Roman"/>
                <w:sz w:val="20"/>
                <w:szCs w:val="20"/>
              </w:rPr>
              <w:t>Communication – empathy is delivered through communication and utilizes specific communication techniques including body language and affect.</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4F0A4267"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05B62EFD" w14:textId="67D771FF" w:rsidR="00DD0C84" w:rsidRPr="007422BF" w:rsidRDefault="00DD0C84" w:rsidP="00DD0C84">
            <w:pPr>
              <w:ind w:left="720" w:hanging="720"/>
              <w:rPr>
                <w:rFonts w:ascii="Times New Roman" w:hAnsi="Times New Roman" w:cs="Times New Roman"/>
                <w:sz w:val="20"/>
                <w:szCs w:val="20"/>
              </w:rPr>
            </w:pPr>
            <w:r w:rsidRPr="00DD0C84">
              <w:rPr>
                <w:rFonts w:ascii="Times New Roman" w:hAnsi="Times New Roman" w:cs="Times New Roman"/>
                <w:sz w:val="20"/>
                <w:szCs w:val="20"/>
              </w:rPr>
              <w:t>Moudatsou, M., Stavropoulou, A., Philalithis, A., &amp; Koukouli, S. (2020). The role of empathy in health and social care professionals. </w:t>
            </w:r>
            <w:r w:rsidRPr="00DD0C84">
              <w:rPr>
                <w:rFonts w:ascii="Times New Roman" w:hAnsi="Times New Roman" w:cs="Times New Roman"/>
                <w:i/>
                <w:iCs/>
                <w:sz w:val="20"/>
                <w:szCs w:val="20"/>
              </w:rPr>
              <w:t>Healthcare (Basel, Switzerland)</w:t>
            </w:r>
            <w:r w:rsidRPr="00DD0C84">
              <w:rPr>
                <w:rFonts w:ascii="Times New Roman" w:hAnsi="Times New Roman" w:cs="Times New Roman"/>
                <w:sz w:val="20"/>
                <w:szCs w:val="20"/>
              </w:rPr>
              <w:t>, </w:t>
            </w:r>
            <w:r w:rsidRPr="00DD0C84">
              <w:rPr>
                <w:rFonts w:ascii="Times New Roman" w:hAnsi="Times New Roman" w:cs="Times New Roman"/>
                <w:i/>
                <w:iCs/>
                <w:sz w:val="20"/>
                <w:szCs w:val="20"/>
              </w:rPr>
              <w:t>8</w:t>
            </w:r>
            <w:r w:rsidRPr="00DD0C84">
              <w:rPr>
                <w:rFonts w:ascii="Times New Roman" w:hAnsi="Times New Roman" w:cs="Times New Roman"/>
                <w:sz w:val="20"/>
                <w:szCs w:val="20"/>
              </w:rPr>
              <w:t>(1), 26. https://doi.org/10.3390/healthcare8010026</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86696E">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33F4" w14:textId="77777777" w:rsidR="005C6DE6" w:rsidRDefault="005C6DE6" w:rsidP="00D255D8">
      <w:pPr>
        <w:spacing w:after="0" w:line="240" w:lineRule="auto"/>
      </w:pPr>
      <w:r>
        <w:separator/>
      </w:r>
    </w:p>
  </w:endnote>
  <w:endnote w:type="continuationSeparator" w:id="0">
    <w:p w14:paraId="4EA746D1" w14:textId="77777777" w:rsidR="005C6DE6" w:rsidRDefault="005C6DE6" w:rsidP="00D255D8">
      <w:pPr>
        <w:spacing w:after="0" w:line="240" w:lineRule="auto"/>
      </w:pPr>
      <w:r>
        <w:continuationSeparator/>
      </w:r>
    </w:p>
  </w:endnote>
  <w:endnote w:type="continuationNotice" w:id="1">
    <w:p w14:paraId="0595839C" w14:textId="77777777" w:rsidR="005C6DE6" w:rsidRDefault="005C6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2015_Bondy, Deshaies, &amp; Serafimovski</w:t>
    </w:r>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A6E4" w14:textId="77777777" w:rsidR="005C6DE6" w:rsidRDefault="005C6DE6" w:rsidP="00D255D8">
      <w:pPr>
        <w:spacing w:after="0" w:line="240" w:lineRule="auto"/>
      </w:pPr>
      <w:r>
        <w:separator/>
      </w:r>
    </w:p>
  </w:footnote>
  <w:footnote w:type="continuationSeparator" w:id="0">
    <w:p w14:paraId="374DAEDC" w14:textId="77777777" w:rsidR="005C6DE6" w:rsidRDefault="005C6DE6" w:rsidP="00D255D8">
      <w:pPr>
        <w:spacing w:after="0" w:line="240" w:lineRule="auto"/>
      </w:pPr>
      <w:r>
        <w:continuationSeparator/>
      </w:r>
    </w:p>
  </w:footnote>
  <w:footnote w:type="continuationNotice" w:id="1">
    <w:p w14:paraId="60B2C537" w14:textId="77777777" w:rsidR="005C6DE6" w:rsidRDefault="005C6D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577139"/>
      <w:docPartObj>
        <w:docPartGallery w:val="Page Numbers (Top of Page)"/>
        <w:docPartUnique/>
      </w:docPartObj>
    </w:sdtPr>
    <w:sdtEndPr>
      <w:rPr>
        <w:rFonts w:ascii="Times New Roman" w:hAnsi="Times New Roman" w:cs="Times New Roman"/>
        <w:noProof/>
        <w:sz w:val="24"/>
        <w:szCs w:val="24"/>
      </w:rPr>
    </w:sdtEndPr>
    <w:sdtContent>
      <w:p w14:paraId="3CB3C3B9" w14:textId="5A26B223" w:rsidR="0086696E" w:rsidRPr="0086696E" w:rsidRDefault="0086696E">
        <w:pPr>
          <w:pStyle w:val="Header"/>
          <w:jc w:val="right"/>
          <w:rPr>
            <w:rFonts w:ascii="Times New Roman" w:hAnsi="Times New Roman" w:cs="Times New Roman"/>
            <w:sz w:val="24"/>
            <w:szCs w:val="24"/>
          </w:rPr>
        </w:pPr>
        <w:r w:rsidRPr="0086696E">
          <w:rPr>
            <w:rFonts w:ascii="Times New Roman" w:hAnsi="Times New Roman" w:cs="Times New Roman"/>
            <w:sz w:val="24"/>
            <w:szCs w:val="24"/>
          </w:rPr>
          <w:fldChar w:fldCharType="begin"/>
        </w:r>
        <w:r w:rsidRPr="0086696E">
          <w:rPr>
            <w:rFonts w:ascii="Times New Roman" w:hAnsi="Times New Roman" w:cs="Times New Roman"/>
            <w:sz w:val="24"/>
            <w:szCs w:val="24"/>
          </w:rPr>
          <w:instrText xml:space="preserve"> PAGE   \* MERGEFORMAT </w:instrText>
        </w:r>
        <w:r w:rsidRPr="0086696E">
          <w:rPr>
            <w:rFonts w:ascii="Times New Roman" w:hAnsi="Times New Roman" w:cs="Times New Roman"/>
            <w:sz w:val="24"/>
            <w:szCs w:val="24"/>
          </w:rPr>
          <w:fldChar w:fldCharType="separate"/>
        </w:r>
        <w:r w:rsidRPr="0086696E">
          <w:rPr>
            <w:rFonts w:ascii="Times New Roman" w:hAnsi="Times New Roman" w:cs="Times New Roman"/>
            <w:noProof/>
            <w:sz w:val="24"/>
            <w:szCs w:val="24"/>
          </w:rPr>
          <w:t>2</w:t>
        </w:r>
        <w:r w:rsidRPr="0086696E">
          <w:rPr>
            <w:rFonts w:ascii="Times New Roman" w:hAnsi="Times New Roman" w:cs="Times New Roman"/>
            <w:noProof/>
            <w:sz w:val="24"/>
            <w:szCs w:val="24"/>
          </w:rPr>
          <w:fldChar w:fldCharType="end"/>
        </w:r>
      </w:p>
    </w:sdtContent>
  </w:sdt>
  <w:p w14:paraId="136D9674" w14:textId="77777777" w:rsidR="0FB05382" w:rsidRDefault="0FB05382" w:rsidP="002254DA">
    <w:pPr>
      <w:pStyle w:val="Header"/>
      <w:tabs>
        <w:tab w:val="clear" w:pos="4680"/>
        <w:tab w:val="clear" w:pos="9360"/>
        <w:tab w:val="right" w:pos="12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6"/>
  </w:num>
  <w:num w:numId="6">
    <w:abstractNumId w:val="7"/>
  </w:num>
  <w:num w:numId="7">
    <w:abstractNumId w:val="3"/>
  </w:num>
  <w:num w:numId="8">
    <w:abstractNumId w:val="15"/>
  </w:num>
  <w:num w:numId="9">
    <w:abstractNumId w:val="1"/>
  </w:num>
  <w:num w:numId="10">
    <w:abstractNumId w:val="2"/>
  </w:num>
  <w:num w:numId="11">
    <w:abstractNumId w:val="11"/>
  </w:num>
  <w:num w:numId="12">
    <w:abstractNumId w:val="14"/>
  </w:num>
  <w:num w:numId="13">
    <w:abstractNumId w:val="5"/>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42601"/>
    <w:rsid w:val="00052F5A"/>
    <w:rsid w:val="000D752F"/>
    <w:rsid w:val="00142EDE"/>
    <w:rsid w:val="002254DA"/>
    <w:rsid w:val="002B1A4C"/>
    <w:rsid w:val="002B2B0B"/>
    <w:rsid w:val="002C6914"/>
    <w:rsid w:val="002D5FD6"/>
    <w:rsid w:val="00346203"/>
    <w:rsid w:val="003819F0"/>
    <w:rsid w:val="003D2769"/>
    <w:rsid w:val="003F2B48"/>
    <w:rsid w:val="0041372E"/>
    <w:rsid w:val="00426C65"/>
    <w:rsid w:val="004407FB"/>
    <w:rsid w:val="005715BA"/>
    <w:rsid w:val="0058103D"/>
    <w:rsid w:val="005C6DE6"/>
    <w:rsid w:val="006338A7"/>
    <w:rsid w:val="00676E09"/>
    <w:rsid w:val="00686E20"/>
    <w:rsid w:val="007422BF"/>
    <w:rsid w:val="00785D99"/>
    <w:rsid w:val="00787436"/>
    <w:rsid w:val="007A4AE5"/>
    <w:rsid w:val="007D76E5"/>
    <w:rsid w:val="00806FF4"/>
    <w:rsid w:val="00834B50"/>
    <w:rsid w:val="0086696E"/>
    <w:rsid w:val="00940F4B"/>
    <w:rsid w:val="00994D22"/>
    <w:rsid w:val="00A1205F"/>
    <w:rsid w:val="00A55BE6"/>
    <w:rsid w:val="00A755C3"/>
    <w:rsid w:val="00A83ECB"/>
    <w:rsid w:val="00A90333"/>
    <w:rsid w:val="00AD1772"/>
    <w:rsid w:val="00B51E95"/>
    <w:rsid w:val="00B74F69"/>
    <w:rsid w:val="00C05623"/>
    <w:rsid w:val="00C25D63"/>
    <w:rsid w:val="00C64200"/>
    <w:rsid w:val="00CF6D4E"/>
    <w:rsid w:val="00D255D8"/>
    <w:rsid w:val="00D45B8C"/>
    <w:rsid w:val="00DD0C84"/>
    <w:rsid w:val="00DD2EE1"/>
    <w:rsid w:val="00EC2626"/>
    <w:rsid w:val="00F421DF"/>
    <w:rsid w:val="00F45C32"/>
    <w:rsid w:val="00F73949"/>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014DD3-0BC6-4543-8796-889E1BDC70AB}">
  <ds:schemaRefs>
    <ds:schemaRef ds:uri="http://schemas.microsoft.com/sharepoint/v3/contenttype/forms"/>
  </ds:schemaRefs>
</ds:datastoreItem>
</file>

<file path=customXml/itemProps3.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7</cp:revision>
  <dcterms:created xsi:type="dcterms:W3CDTF">2020-07-02T18:15:00Z</dcterms:created>
  <dcterms:modified xsi:type="dcterms:W3CDTF">2021-10-04T14:48:00Z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