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5DDD" w14:textId="77777777" w:rsidR="000369D3" w:rsidRDefault="00B504E3" w:rsidP="00B504E3">
      <w:pPr>
        <w:jc w:val="center"/>
        <w:rPr>
          <w:sz w:val="28"/>
          <w:szCs w:val="28"/>
        </w:rPr>
      </w:pPr>
      <w:r>
        <w:rPr>
          <w:sz w:val="28"/>
          <w:szCs w:val="28"/>
        </w:rPr>
        <w:t>Backwards Design Unit Plan Template</w:t>
      </w:r>
    </w:p>
    <w:tbl>
      <w:tblPr>
        <w:tblStyle w:val="a3"/>
        <w:tblW w:w="0" w:type="auto"/>
        <w:tblLook w:val="04A0" w:firstRow="1" w:lastRow="0" w:firstColumn="1" w:lastColumn="0" w:noHBand="0" w:noVBand="1"/>
      </w:tblPr>
      <w:tblGrid>
        <w:gridCol w:w="3145"/>
        <w:gridCol w:w="82"/>
        <w:gridCol w:w="1358"/>
        <w:gridCol w:w="1648"/>
        <w:gridCol w:w="3117"/>
      </w:tblGrid>
      <w:tr w:rsidR="00B504E3" w:rsidRPr="00B504E3" w14:paraId="723E40A3" w14:textId="77777777" w:rsidTr="00B504E3">
        <w:tc>
          <w:tcPr>
            <w:tcW w:w="4585" w:type="dxa"/>
            <w:gridSpan w:val="3"/>
          </w:tcPr>
          <w:p w14:paraId="42E1CED6" w14:textId="36C77F45" w:rsidR="00B504E3" w:rsidRDefault="00B504E3" w:rsidP="00B504E3">
            <w:pPr>
              <w:rPr>
                <w:b/>
                <w:sz w:val="24"/>
                <w:szCs w:val="24"/>
              </w:rPr>
            </w:pPr>
            <w:r>
              <w:rPr>
                <w:b/>
                <w:sz w:val="24"/>
                <w:szCs w:val="24"/>
              </w:rPr>
              <w:t>Unit Title:</w:t>
            </w:r>
            <w:r w:rsidR="00754AC6">
              <w:rPr>
                <w:b/>
                <w:sz w:val="24"/>
                <w:szCs w:val="24"/>
              </w:rPr>
              <w:t xml:space="preserve"> Literature Circles (Harry Potter &amp; the </w:t>
            </w:r>
            <w:r w:rsidR="001F5AD8">
              <w:rPr>
                <w:b/>
                <w:sz w:val="24"/>
                <w:szCs w:val="24"/>
              </w:rPr>
              <w:t>Prisoner of Azkaban</w:t>
            </w:r>
            <w:r w:rsidR="00754AC6">
              <w:rPr>
                <w:b/>
                <w:sz w:val="24"/>
                <w:szCs w:val="24"/>
              </w:rPr>
              <w:t>)</w:t>
            </w:r>
          </w:p>
          <w:p w14:paraId="6BC8C2A1" w14:textId="6F7A9EAF" w:rsidR="00B504E3" w:rsidRDefault="00B504E3" w:rsidP="00B504E3">
            <w:pPr>
              <w:rPr>
                <w:b/>
                <w:sz w:val="24"/>
                <w:szCs w:val="24"/>
              </w:rPr>
            </w:pPr>
            <w:r>
              <w:rPr>
                <w:b/>
                <w:sz w:val="24"/>
                <w:szCs w:val="24"/>
              </w:rPr>
              <w:t>Subject:</w:t>
            </w:r>
            <w:r w:rsidR="00754AC6">
              <w:rPr>
                <w:b/>
                <w:sz w:val="24"/>
                <w:szCs w:val="24"/>
              </w:rPr>
              <w:t xml:space="preserve"> Language Arts</w:t>
            </w:r>
          </w:p>
          <w:p w14:paraId="0FDF80FE" w14:textId="05E5D723" w:rsidR="00B504E3" w:rsidRDefault="00B504E3" w:rsidP="00B504E3">
            <w:pPr>
              <w:rPr>
                <w:b/>
                <w:sz w:val="24"/>
                <w:szCs w:val="24"/>
              </w:rPr>
            </w:pPr>
            <w:r>
              <w:rPr>
                <w:b/>
                <w:sz w:val="24"/>
                <w:szCs w:val="24"/>
              </w:rPr>
              <w:t xml:space="preserve">Grade: </w:t>
            </w:r>
            <w:r w:rsidR="001F5AD8">
              <w:rPr>
                <w:b/>
                <w:sz w:val="24"/>
                <w:szCs w:val="24"/>
              </w:rPr>
              <w:t>4&amp;5</w:t>
            </w:r>
          </w:p>
          <w:p w14:paraId="0C645656" w14:textId="77777777" w:rsidR="009B4A61" w:rsidRPr="00B504E3" w:rsidRDefault="009B4A61" w:rsidP="00B504E3">
            <w:pPr>
              <w:rPr>
                <w:b/>
                <w:sz w:val="24"/>
                <w:szCs w:val="24"/>
              </w:rPr>
            </w:pPr>
          </w:p>
        </w:tc>
        <w:tc>
          <w:tcPr>
            <w:tcW w:w="4765" w:type="dxa"/>
            <w:gridSpan w:val="2"/>
          </w:tcPr>
          <w:p w14:paraId="0050CE5A" w14:textId="037C5D6D" w:rsidR="00B504E3" w:rsidRDefault="00B504E3" w:rsidP="00B504E3">
            <w:pPr>
              <w:rPr>
                <w:b/>
                <w:sz w:val="24"/>
                <w:szCs w:val="24"/>
              </w:rPr>
            </w:pPr>
            <w:r>
              <w:rPr>
                <w:b/>
                <w:sz w:val="24"/>
                <w:szCs w:val="24"/>
              </w:rPr>
              <w:t>Teacher:</w:t>
            </w:r>
            <w:r w:rsidR="00754AC6">
              <w:rPr>
                <w:b/>
                <w:sz w:val="24"/>
                <w:szCs w:val="24"/>
              </w:rPr>
              <w:t xml:space="preserve"> Mr. Ahn</w:t>
            </w:r>
          </w:p>
          <w:p w14:paraId="37091382" w14:textId="3EDC466D" w:rsidR="00B504E3" w:rsidRPr="00B504E3" w:rsidRDefault="00B504E3" w:rsidP="00B504E3">
            <w:pPr>
              <w:rPr>
                <w:b/>
                <w:sz w:val="24"/>
                <w:szCs w:val="24"/>
              </w:rPr>
            </w:pPr>
            <w:r>
              <w:rPr>
                <w:b/>
                <w:sz w:val="24"/>
                <w:szCs w:val="24"/>
              </w:rPr>
              <w:t>Duration:</w:t>
            </w:r>
            <w:r w:rsidR="00754AC6">
              <w:rPr>
                <w:b/>
                <w:sz w:val="24"/>
                <w:szCs w:val="24"/>
              </w:rPr>
              <w:t xml:space="preserve"> 10 weeks</w:t>
            </w:r>
          </w:p>
        </w:tc>
      </w:tr>
      <w:tr w:rsidR="00B504E3" w:rsidRPr="00B504E3" w14:paraId="530B6660" w14:textId="77777777" w:rsidTr="00B34961">
        <w:tc>
          <w:tcPr>
            <w:tcW w:w="9350" w:type="dxa"/>
            <w:gridSpan w:val="5"/>
          </w:tcPr>
          <w:p w14:paraId="59429058" w14:textId="77777777" w:rsidR="00B504E3" w:rsidRDefault="00B504E3" w:rsidP="00B504E3">
            <w:pPr>
              <w:rPr>
                <w:b/>
                <w:sz w:val="24"/>
                <w:szCs w:val="24"/>
              </w:rPr>
            </w:pPr>
            <w:r>
              <w:rPr>
                <w:b/>
                <w:sz w:val="24"/>
                <w:szCs w:val="24"/>
              </w:rPr>
              <w:t>Summary of the Unit:</w:t>
            </w:r>
          </w:p>
          <w:p w14:paraId="35EFD529" w14:textId="1DAF9CCE" w:rsidR="009B4A61" w:rsidRDefault="00754AC6" w:rsidP="00B504E3">
            <w:pPr>
              <w:rPr>
                <w:b/>
                <w:sz w:val="24"/>
                <w:szCs w:val="24"/>
              </w:rPr>
            </w:pPr>
            <w:r w:rsidRPr="00754AC6">
              <w:rPr>
                <w:b/>
                <w:sz w:val="24"/>
                <w:szCs w:val="24"/>
              </w:rPr>
              <w:t>The purpose of th</w:t>
            </w:r>
            <w:r>
              <w:rPr>
                <w:b/>
                <w:sz w:val="24"/>
                <w:szCs w:val="24"/>
              </w:rPr>
              <w:t>is</w:t>
            </w:r>
            <w:r w:rsidRPr="00754AC6">
              <w:rPr>
                <w:b/>
                <w:sz w:val="24"/>
                <w:szCs w:val="24"/>
              </w:rPr>
              <w:t xml:space="preserve"> literature circle is to </w:t>
            </w:r>
            <w:r w:rsidRPr="00754AC6">
              <w:rPr>
                <w:rFonts w:cstheme="minorHAnsi"/>
                <w:b/>
                <w:color w:val="222222"/>
                <w:sz w:val="24"/>
                <w:szCs w:val="24"/>
                <w:shd w:val="clear" w:color="auto" w:fill="FFFFFF"/>
              </w:rPr>
              <w:t>provide a way for students to</w:t>
            </w:r>
            <w:r>
              <w:rPr>
                <w:rFonts w:cstheme="minorHAnsi"/>
                <w:b/>
                <w:color w:val="222222"/>
                <w:sz w:val="24"/>
                <w:szCs w:val="24"/>
                <w:shd w:val="clear" w:color="auto" w:fill="FFFFFF"/>
              </w:rPr>
              <w:t xml:space="preserve"> reflect and</w:t>
            </w:r>
            <w:r w:rsidRPr="00754AC6">
              <w:rPr>
                <w:rFonts w:cstheme="minorHAnsi"/>
                <w:b/>
                <w:color w:val="222222"/>
                <w:sz w:val="24"/>
                <w:szCs w:val="24"/>
                <w:shd w:val="clear" w:color="auto" w:fill="FFFFFF"/>
              </w:rPr>
              <w:t xml:space="preserve"> engage in critical thinking as they read, discuss, and respond to </w:t>
            </w:r>
            <w:r>
              <w:rPr>
                <w:rFonts w:cstheme="minorHAnsi"/>
                <w:b/>
                <w:color w:val="222222"/>
                <w:sz w:val="24"/>
                <w:szCs w:val="24"/>
                <w:shd w:val="clear" w:color="auto" w:fill="FFFFFF"/>
              </w:rPr>
              <w:t>the text that the teacher is reading aloud. This is done to raise the listening level of students who are unable or struggle to read at the level of the book. This is good especially for younger students.</w:t>
            </w:r>
            <w:r w:rsidR="001F5AD8">
              <w:rPr>
                <w:rFonts w:cstheme="minorHAnsi"/>
                <w:b/>
                <w:color w:val="222222"/>
                <w:sz w:val="24"/>
                <w:szCs w:val="24"/>
                <w:shd w:val="clear" w:color="auto" w:fill="FFFFFF"/>
              </w:rPr>
              <w:t xml:space="preserve"> As the story progresses, students should be able to reflect on the story, make a prediction on what will happen, connect to the story on a personal level, illustrate the setting with a drawing, ask questions that show insight on the story, and make a summary.</w:t>
            </w:r>
          </w:p>
          <w:p w14:paraId="4CD1649A" w14:textId="77777777" w:rsidR="009B4A61" w:rsidRDefault="009B4A61" w:rsidP="00B504E3">
            <w:pPr>
              <w:rPr>
                <w:b/>
                <w:sz w:val="24"/>
                <w:szCs w:val="24"/>
              </w:rPr>
            </w:pPr>
          </w:p>
          <w:p w14:paraId="180D5891" w14:textId="77777777" w:rsidR="00B504E3" w:rsidRPr="00B504E3" w:rsidRDefault="00B504E3" w:rsidP="00B504E3">
            <w:pPr>
              <w:jc w:val="center"/>
              <w:rPr>
                <w:sz w:val="24"/>
                <w:szCs w:val="24"/>
              </w:rPr>
            </w:pPr>
          </w:p>
        </w:tc>
      </w:tr>
      <w:tr w:rsidR="00B504E3" w:rsidRPr="00B504E3" w14:paraId="391ECA2B" w14:textId="77777777" w:rsidTr="00B34961">
        <w:tc>
          <w:tcPr>
            <w:tcW w:w="9350" w:type="dxa"/>
            <w:gridSpan w:val="5"/>
          </w:tcPr>
          <w:p w14:paraId="77635773" w14:textId="77777777" w:rsidR="00B504E3" w:rsidRPr="00B504E3" w:rsidRDefault="00B504E3" w:rsidP="00B504E3">
            <w:pPr>
              <w:jc w:val="center"/>
              <w:rPr>
                <w:b/>
                <w:sz w:val="24"/>
                <w:szCs w:val="24"/>
              </w:rPr>
            </w:pPr>
            <w:r>
              <w:rPr>
                <w:b/>
                <w:sz w:val="24"/>
                <w:szCs w:val="24"/>
              </w:rPr>
              <w:t>Stage 1 : Desired Results</w:t>
            </w:r>
          </w:p>
        </w:tc>
      </w:tr>
      <w:tr w:rsidR="00B504E3" w:rsidRPr="00B504E3" w14:paraId="09349E96" w14:textId="77777777" w:rsidTr="00E25BEE">
        <w:tc>
          <w:tcPr>
            <w:tcW w:w="3227" w:type="dxa"/>
            <w:gridSpan w:val="2"/>
          </w:tcPr>
          <w:p w14:paraId="6D3EA2F8" w14:textId="77777777" w:rsidR="00B504E3" w:rsidRDefault="00B504E3" w:rsidP="00B504E3">
            <w:pPr>
              <w:rPr>
                <w:sz w:val="24"/>
                <w:szCs w:val="24"/>
              </w:rPr>
            </w:pPr>
            <w:r>
              <w:rPr>
                <w:sz w:val="24"/>
                <w:szCs w:val="24"/>
              </w:rPr>
              <w:t>Objectives/Standards:</w:t>
            </w:r>
          </w:p>
          <w:p w14:paraId="16FEEBA6" w14:textId="4B25917D" w:rsidR="00B504E3" w:rsidRDefault="00754AC6" w:rsidP="00B504E3">
            <w:pPr>
              <w:rPr>
                <w:sz w:val="24"/>
                <w:szCs w:val="24"/>
              </w:rPr>
            </w:pPr>
            <w:r>
              <w:rPr>
                <w:sz w:val="24"/>
                <w:szCs w:val="24"/>
              </w:rPr>
              <w:t xml:space="preserve">1.1, 1.2, </w:t>
            </w:r>
            <w:r w:rsidR="007A245C">
              <w:rPr>
                <w:sz w:val="24"/>
                <w:szCs w:val="24"/>
              </w:rPr>
              <w:t>2.1, 2.2, 2.3, 3.1, 3.2, 3.4, 4.1, 4.3, 5.1, 5.2</w:t>
            </w:r>
          </w:p>
          <w:p w14:paraId="4CA2F3FB" w14:textId="77777777" w:rsidR="00B504E3" w:rsidRDefault="00B504E3" w:rsidP="00B504E3">
            <w:pPr>
              <w:rPr>
                <w:sz w:val="24"/>
                <w:szCs w:val="24"/>
              </w:rPr>
            </w:pPr>
          </w:p>
          <w:p w14:paraId="2276B243" w14:textId="77777777" w:rsidR="00B504E3" w:rsidRDefault="00B504E3" w:rsidP="00B504E3">
            <w:pPr>
              <w:rPr>
                <w:sz w:val="24"/>
                <w:szCs w:val="24"/>
              </w:rPr>
            </w:pPr>
          </w:p>
          <w:p w14:paraId="3EA17228" w14:textId="77777777" w:rsidR="00B504E3" w:rsidRDefault="00B504E3" w:rsidP="00B504E3">
            <w:pPr>
              <w:rPr>
                <w:sz w:val="24"/>
                <w:szCs w:val="24"/>
              </w:rPr>
            </w:pPr>
          </w:p>
          <w:p w14:paraId="52A53CC0" w14:textId="77777777" w:rsidR="009B4A61" w:rsidRDefault="009B4A61" w:rsidP="00B504E3">
            <w:pPr>
              <w:rPr>
                <w:sz w:val="24"/>
                <w:szCs w:val="24"/>
              </w:rPr>
            </w:pPr>
          </w:p>
          <w:p w14:paraId="281871E3" w14:textId="77777777" w:rsidR="009B4A61" w:rsidRDefault="009B4A61" w:rsidP="00B504E3">
            <w:pPr>
              <w:rPr>
                <w:sz w:val="24"/>
                <w:szCs w:val="24"/>
              </w:rPr>
            </w:pPr>
          </w:p>
          <w:p w14:paraId="4CD5C6AA" w14:textId="77777777" w:rsidR="00B504E3" w:rsidRPr="00B504E3" w:rsidRDefault="00B504E3" w:rsidP="00B504E3">
            <w:pPr>
              <w:rPr>
                <w:sz w:val="24"/>
                <w:szCs w:val="24"/>
              </w:rPr>
            </w:pPr>
          </w:p>
        </w:tc>
        <w:tc>
          <w:tcPr>
            <w:tcW w:w="6123" w:type="dxa"/>
            <w:gridSpan w:val="3"/>
          </w:tcPr>
          <w:p w14:paraId="7FA651C9" w14:textId="193EB08D" w:rsidR="00E25BEE" w:rsidRPr="00E25BEE" w:rsidRDefault="00B504E3" w:rsidP="00E25BEE">
            <w:pPr>
              <w:rPr>
                <w:sz w:val="24"/>
                <w:szCs w:val="24"/>
              </w:rPr>
            </w:pPr>
            <w:r>
              <w:rPr>
                <w:sz w:val="24"/>
                <w:szCs w:val="24"/>
              </w:rPr>
              <w:t>Essential Questions:</w:t>
            </w:r>
          </w:p>
          <w:p w14:paraId="2A9C8FAC" w14:textId="77777777" w:rsidR="00E25BEE" w:rsidRPr="00E25BEE" w:rsidRDefault="00E25BEE" w:rsidP="00E25BEE">
            <w:pPr>
              <w:rPr>
                <w:rFonts w:eastAsia="Times New Roman" w:cstheme="minorHAnsi"/>
                <w:sz w:val="24"/>
                <w:szCs w:val="24"/>
                <w:lang w:val="en-CA" w:eastAsia="ko-KR"/>
              </w:rPr>
            </w:pPr>
            <w:r w:rsidRPr="00E25BEE">
              <w:rPr>
                <w:rFonts w:eastAsia="Times New Roman" w:cstheme="minorHAnsi"/>
                <w:b/>
                <w:bCs/>
                <w:color w:val="000000"/>
                <w:lang w:val="en-CA" w:eastAsia="ko-KR"/>
              </w:rPr>
              <w:t>Connecting</w:t>
            </w:r>
          </w:p>
          <w:p w14:paraId="53407281" w14:textId="77777777" w:rsidR="00E25BEE" w:rsidRPr="00E25BEE" w:rsidRDefault="00E25BEE" w:rsidP="00E25BEE">
            <w:pPr>
              <w:numPr>
                <w:ilvl w:val="0"/>
                <w:numId w:val="3"/>
              </w:numPr>
              <w:textAlignment w:val="baseline"/>
              <w:rPr>
                <w:rFonts w:eastAsia="Times New Roman" w:cstheme="minorHAnsi"/>
                <w:i/>
                <w:iCs/>
                <w:color w:val="000000"/>
                <w:lang w:val="en-CA" w:eastAsia="ko-KR"/>
              </w:rPr>
            </w:pPr>
            <w:r w:rsidRPr="00E25BEE">
              <w:rPr>
                <w:rFonts w:eastAsia="Times New Roman" w:cstheme="minorHAnsi"/>
                <w:i/>
                <w:iCs/>
                <w:color w:val="000000"/>
                <w:lang w:val="en-CA" w:eastAsia="ko-KR"/>
              </w:rPr>
              <w:t>The Duality of Man</w:t>
            </w:r>
            <w:r w:rsidRPr="00E25BEE">
              <w:rPr>
                <w:rFonts w:eastAsia="Times New Roman" w:cstheme="minorHAnsi"/>
                <w:color w:val="000000"/>
                <w:lang w:val="en-CA" w:eastAsia="ko-KR"/>
              </w:rPr>
              <w:t>: (before reading) People are complicated.  Sometimes, things happen but we don't know the full story.  Can you think of a time when you did something and got in trouble, but you meant to do something nice?</w:t>
            </w:r>
          </w:p>
          <w:p w14:paraId="6A75A177" w14:textId="1507D855" w:rsidR="00E25BEE" w:rsidRPr="00E25BEE" w:rsidRDefault="00E25BEE" w:rsidP="00E25BEE">
            <w:pPr>
              <w:numPr>
                <w:ilvl w:val="0"/>
                <w:numId w:val="3"/>
              </w:numPr>
              <w:textAlignment w:val="baseline"/>
              <w:rPr>
                <w:rFonts w:eastAsia="Times New Roman" w:cstheme="minorHAnsi"/>
                <w:i/>
                <w:iCs/>
                <w:color w:val="000000"/>
                <w:lang w:val="en-CA" w:eastAsia="ko-KR"/>
              </w:rPr>
            </w:pPr>
            <w:r w:rsidRPr="00E25BEE">
              <w:rPr>
                <w:rFonts w:eastAsia="Times New Roman" w:cstheme="minorHAnsi"/>
                <w:i/>
                <w:iCs/>
                <w:color w:val="000000"/>
                <w:lang w:val="en-CA" w:eastAsia="ko-KR"/>
              </w:rPr>
              <w:t>Not All Heroes Wear Capes</w:t>
            </w:r>
            <w:r w:rsidRPr="00E25BEE">
              <w:rPr>
                <w:rFonts w:eastAsia="Times New Roman" w:cstheme="minorHAnsi"/>
                <w:color w:val="000000"/>
                <w:lang w:val="en-CA" w:eastAsia="ko-KR"/>
              </w:rPr>
              <w:t xml:space="preserve">: (during or after reading) Professor </w:t>
            </w:r>
            <w:proofErr w:type="spellStart"/>
            <w:r w:rsidRPr="00E25BEE">
              <w:rPr>
                <w:rFonts w:eastAsia="Times New Roman" w:cstheme="minorHAnsi"/>
                <w:color w:val="000000"/>
                <w:lang w:val="en-CA" w:eastAsia="ko-KR"/>
              </w:rPr>
              <w:t>Lupin</w:t>
            </w:r>
            <w:proofErr w:type="spellEnd"/>
            <w:r w:rsidRPr="00E25BEE">
              <w:rPr>
                <w:rFonts w:eastAsia="Times New Roman" w:cstheme="minorHAnsi"/>
                <w:color w:val="000000"/>
                <w:lang w:val="en-CA" w:eastAsia="ko-KR"/>
              </w:rPr>
              <w:t xml:space="preserve"> is extremely important to Harry.  Why is </w:t>
            </w:r>
            <w:proofErr w:type="gramStart"/>
            <w:r w:rsidRPr="00E25BEE">
              <w:rPr>
                <w:rFonts w:eastAsia="Times New Roman" w:cstheme="minorHAnsi"/>
                <w:color w:val="000000"/>
                <w:lang w:val="en-CA" w:eastAsia="ko-KR"/>
              </w:rPr>
              <w:t>this</w:t>
            </w:r>
            <w:r>
              <w:rPr>
                <w:rFonts w:eastAsia="Times New Roman" w:cstheme="minorHAnsi"/>
                <w:color w:val="000000"/>
                <w:lang w:val="en-CA" w:eastAsia="ko-KR"/>
              </w:rPr>
              <w:t xml:space="preserve"> the</w:t>
            </w:r>
            <w:proofErr w:type="gramEnd"/>
            <w:r>
              <w:rPr>
                <w:rFonts w:eastAsia="Times New Roman" w:cstheme="minorHAnsi"/>
                <w:color w:val="000000"/>
                <w:lang w:val="en-CA" w:eastAsia="ko-KR"/>
              </w:rPr>
              <w:t xml:space="preserve"> case</w:t>
            </w:r>
            <w:r w:rsidRPr="00E25BEE">
              <w:rPr>
                <w:rFonts w:eastAsia="Times New Roman" w:cstheme="minorHAnsi"/>
                <w:color w:val="000000"/>
                <w:lang w:val="en-CA" w:eastAsia="ko-KR"/>
              </w:rPr>
              <w:t xml:space="preserve">?  Why is it important to have someone like Professor </w:t>
            </w:r>
            <w:proofErr w:type="spellStart"/>
            <w:r w:rsidRPr="00E25BEE">
              <w:rPr>
                <w:rFonts w:eastAsia="Times New Roman" w:cstheme="minorHAnsi"/>
                <w:color w:val="000000"/>
                <w:lang w:val="en-CA" w:eastAsia="ko-KR"/>
              </w:rPr>
              <w:t>Lupin</w:t>
            </w:r>
            <w:proofErr w:type="spellEnd"/>
            <w:r w:rsidRPr="00E25BEE">
              <w:rPr>
                <w:rFonts w:eastAsia="Times New Roman" w:cstheme="minorHAnsi"/>
                <w:color w:val="000000"/>
                <w:lang w:val="en-CA" w:eastAsia="ko-KR"/>
              </w:rPr>
              <w:t xml:space="preserve"> in your life?  Who are some of your everyday inspirations?  Name some people who work hard for you.</w:t>
            </w:r>
          </w:p>
          <w:p w14:paraId="3DC053EF" w14:textId="77777777" w:rsidR="00E25BEE" w:rsidRPr="00E25BEE" w:rsidRDefault="00E25BEE" w:rsidP="00E25BEE">
            <w:pPr>
              <w:numPr>
                <w:ilvl w:val="1"/>
                <w:numId w:val="3"/>
              </w:numPr>
              <w:textAlignment w:val="baseline"/>
              <w:rPr>
                <w:rFonts w:eastAsia="Times New Roman" w:cstheme="minorHAnsi"/>
                <w:color w:val="000000"/>
                <w:lang w:val="en-CA" w:eastAsia="ko-KR"/>
              </w:rPr>
            </w:pPr>
            <w:r w:rsidRPr="00E25BEE">
              <w:rPr>
                <w:rFonts w:eastAsia="Times New Roman" w:cstheme="minorHAnsi"/>
                <w:color w:val="000000"/>
                <w:lang w:val="en-CA" w:eastAsia="ko-KR"/>
              </w:rPr>
              <w:t xml:space="preserve">Follow up: (after reading) </w:t>
            </w:r>
            <w:proofErr w:type="spellStart"/>
            <w:r w:rsidRPr="00E25BEE">
              <w:rPr>
                <w:rFonts w:eastAsia="Times New Roman" w:cstheme="minorHAnsi"/>
                <w:color w:val="000000"/>
                <w:lang w:val="en-CA" w:eastAsia="ko-KR"/>
              </w:rPr>
              <w:t>Lupin</w:t>
            </w:r>
            <w:proofErr w:type="spellEnd"/>
            <w:r w:rsidRPr="00E25BEE">
              <w:rPr>
                <w:rFonts w:eastAsia="Times New Roman" w:cstheme="minorHAnsi"/>
                <w:color w:val="000000"/>
                <w:lang w:val="en-CA" w:eastAsia="ko-KR"/>
              </w:rPr>
              <w:t>, despite being a nice person, is shunned from society for being a werewolf.  Sometimes, we judge people before we get to know them.  What is one time you judged someone wrongly? (Maybe change this question)</w:t>
            </w:r>
          </w:p>
          <w:p w14:paraId="1660BB6A" w14:textId="77777777" w:rsidR="00E25BEE" w:rsidRPr="00E25BEE" w:rsidRDefault="00E25BEE" w:rsidP="00E25BEE">
            <w:pPr>
              <w:rPr>
                <w:rFonts w:eastAsia="Times New Roman" w:cstheme="minorHAnsi"/>
                <w:sz w:val="24"/>
                <w:szCs w:val="24"/>
                <w:lang w:val="en-CA" w:eastAsia="ko-KR"/>
              </w:rPr>
            </w:pPr>
          </w:p>
          <w:p w14:paraId="18027ED8" w14:textId="77777777" w:rsidR="00E25BEE" w:rsidRPr="00E25BEE" w:rsidRDefault="00E25BEE" w:rsidP="00E25BEE">
            <w:pPr>
              <w:rPr>
                <w:rFonts w:eastAsia="Times New Roman" w:cstheme="minorHAnsi"/>
                <w:sz w:val="24"/>
                <w:szCs w:val="24"/>
                <w:lang w:val="en-CA" w:eastAsia="ko-KR"/>
              </w:rPr>
            </w:pPr>
            <w:r w:rsidRPr="00E25BEE">
              <w:rPr>
                <w:rFonts w:eastAsia="Times New Roman" w:cstheme="minorHAnsi"/>
                <w:b/>
                <w:bCs/>
                <w:color w:val="000000"/>
                <w:lang w:val="en-CA" w:eastAsia="ko-KR"/>
              </w:rPr>
              <w:t>Reflecting</w:t>
            </w:r>
          </w:p>
          <w:p w14:paraId="32C8D3D3" w14:textId="77777777" w:rsidR="00E25BEE" w:rsidRPr="00E25BEE" w:rsidRDefault="00E25BEE" w:rsidP="00E25BEE">
            <w:pPr>
              <w:numPr>
                <w:ilvl w:val="0"/>
                <w:numId w:val="4"/>
              </w:numPr>
              <w:textAlignment w:val="baseline"/>
              <w:rPr>
                <w:rFonts w:eastAsia="Times New Roman" w:cstheme="minorHAnsi"/>
                <w:color w:val="000000"/>
                <w:lang w:val="en-CA" w:eastAsia="ko-KR"/>
              </w:rPr>
            </w:pPr>
            <w:r w:rsidRPr="00E25BEE">
              <w:rPr>
                <w:rFonts w:eastAsia="Times New Roman" w:cstheme="minorHAnsi"/>
                <w:i/>
                <w:iCs/>
                <w:color w:val="000000"/>
                <w:lang w:val="en-CA" w:eastAsia="ko-KR"/>
              </w:rPr>
              <w:t>Man's Best Friend</w:t>
            </w:r>
            <w:r w:rsidRPr="00E25BEE">
              <w:rPr>
                <w:rFonts w:eastAsia="Times New Roman" w:cstheme="minorHAnsi"/>
                <w:color w:val="000000"/>
                <w:lang w:val="en-CA" w:eastAsia="ko-KR"/>
              </w:rPr>
              <w:t xml:space="preserve">: (during or after reading) </w:t>
            </w:r>
            <w:proofErr w:type="gramStart"/>
            <w:r w:rsidRPr="00E25BEE">
              <w:rPr>
                <w:rFonts w:eastAsia="Times New Roman" w:cstheme="minorHAnsi"/>
                <w:color w:val="000000"/>
                <w:lang w:val="en-CA" w:eastAsia="ko-KR"/>
              </w:rPr>
              <w:t>What</w:t>
            </w:r>
            <w:proofErr w:type="gramEnd"/>
            <w:r w:rsidRPr="00E25BEE">
              <w:rPr>
                <w:rFonts w:eastAsia="Times New Roman" w:cstheme="minorHAnsi"/>
                <w:color w:val="000000"/>
                <w:lang w:val="en-CA" w:eastAsia="ko-KR"/>
              </w:rPr>
              <w:t xml:space="preserve"> are some of the ways loyalty affected the plot of the story? Examples include:</w:t>
            </w:r>
          </w:p>
          <w:p w14:paraId="5D7317B3" w14:textId="77777777" w:rsidR="00E25BEE" w:rsidRPr="00E25BEE" w:rsidRDefault="00E25BEE" w:rsidP="00E25BEE">
            <w:pPr>
              <w:numPr>
                <w:ilvl w:val="1"/>
                <w:numId w:val="4"/>
              </w:numPr>
              <w:textAlignment w:val="baseline"/>
              <w:rPr>
                <w:rFonts w:eastAsia="Times New Roman" w:cstheme="minorHAnsi"/>
                <w:color w:val="000000"/>
                <w:lang w:val="en-CA" w:eastAsia="ko-KR"/>
              </w:rPr>
            </w:pPr>
            <w:r w:rsidRPr="00E25BEE">
              <w:rPr>
                <w:rFonts w:eastAsia="Times New Roman" w:cstheme="minorHAnsi"/>
                <w:color w:val="000000"/>
                <w:lang w:val="en-CA" w:eastAsia="ko-KR"/>
              </w:rPr>
              <w:t xml:space="preserve">Harry going into the </w:t>
            </w:r>
            <w:proofErr w:type="spellStart"/>
            <w:r w:rsidRPr="00E25BEE">
              <w:rPr>
                <w:rFonts w:eastAsia="Times New Roman" w:cstheme="minorHAnsi"/>
                <w:color w:val="000000"/>
                <w:lang w:val="en-CA" w:eastAsia="ko-KR"/>
              </w:rPr>
              <w:t>Whomping</w:t>
            </w:r>
            <w:proofErr w:type="spellEnd"/>
            <w:r w:rsidRPr="00E25BEE">
              <w:rPr>
                <w:rFonts w:eastAsia="Times New Roman" w:cstheme="minorHAnsi"/>
                <w:color w:val="000000"/>
                <w:lang w:val="en-CA" w:eastAsia="ko-KR"/>
              </w:rPr>
              <w:t xml:space="preserve"> Willow for Ron</w:t>
            </w:r>
          </w:p>
          <w:p w14:paraId="236103E6" w14:textId="77777777" w:rsidR="00E25BEE" w:rsidRPr="00E25BEE" w:rsidRDefault="00E25BEE" w:rsidP="00E25BEE">
            <w:pPr>
              <w:numPr>
                <w:ilvl w:val="1"/>
                <w:numId w:val="4"/>
              </w:numPr>
              <w:textAlignment w:val="baseline"/>
              <w:rPr>
                <w:rFonts w:eastAsia="Times New Roman" w:cstheme="minorHAnsi"/>
                <w:color w:val="000000"/>
                <w:lang w:val="en-CA" w:eastAsia="ko-KR"/>
              </w:rPr>
            </w:pPr>
            <w:r w:rsidRPr="00E25BEE">
              <w:rPr>
                <w:rFonts w:eastAsia="Times New Roman" w:cstheme="minorHAnsi"/>
                <w:color w:val="000000"/>
                <w:lang w:val="en-CA" w:eastAsia="ko-KR"/>
              </w:rPr>
              <w:t>Harry getting mad at Sirius for betraying his friend / Harry's dad</w:t>
            </w:r>
          </w:p>
          <w:p w14:paraId="5BDF482C" w14:textId="77777777" w:rsidR="00E25BEE" w:rsidRPr="00E25BEE" w:rsidRDefault="00E25BEE" w:rsidP="00E25BEE">
            <w:pPr>
              <w:numPr>
                <w:ilvl w:val="1"/>
                <w:numId w:val="4"/>
              </w:numPr>
              <w:textAlignment w:val="baseline"/>
              <w:rPr>
                <w:rFonts w:eastAsia="Times New Roman" w:cstheme="minorHAnsi"/>
                <w:color w:val="000000"/>
                <w:lang w:val="en-CA" w:eastAsia="ko-KR"/>
              </w:rPr>
            </w:pPr>
            <w:r w:rsidRPr="00E25BEE">
              <w:rPr>
                <w:rFonts w:eastAsia="Times New Roman" w:cstheme="minorHAnsi"/>
                <w:color w:val="000000"/>
                <w:lang w:val="en-CA" w:eastAsia="ko-KR"/>
              </w:rPr>
              <w:t xml:space="preserve">Fred and George giving Harry the Marauder's </w:t>
            </w:r>
            <w:r w:rsidRPr="00E25BEE">
              <w:rPr>
                <w:rFonts w:eastAsia="Times New Roman" w:cstheme="minorHAnsi"/>
                <w:color w:val="000000"/>
                <w:lang w:val="en-CA" w:eastAsia="ko-KR"/>
              </w:rPr>
              <w:lastRenderedPageBreak/>
              <w:t>Map</w:t>
            </w:r>
          </w:p>
          <w:p w14:paraId="1FE0B3FA" w14:textId="77777777" w:rsidR="00E25BEE" w:rsidRPr="00E25BEE" w:rsidRDefault="00E25BEE" w:rsidP="00E25BEE">
            <w:pPr>
              <w:numPr>
                <w:ilvl w:val="1"/>
                <w:numId w:val="4"/>
              </w:numPr>
              <w:textAlignment w:val="baseline"/>
              <w:rPr>
                <w:rFonts w:eastAsia="Times New Roman" w:cstheme="minorHAnsi"/>
                <w:color w:val="000000"/>
                <w:lang w:val="en-CA" w:eastAsia="ko-KR"/>
              </w:rPr>
            </w:pPr>
            <w:r w:rsidRPr="00E25BEE">
              <w:rPr>
                <w:rFonts w:eastAsia="Times New Roman" w:cstheme="minorHAnsi"/>
                <w:color w:val="000000"/>
                <w:lang w:val="en-CA" w:eastAsia="ko-KR"/>
              </w:rPr>
              <w:t xml:space="preserve">Harry and Hermione saving </w:t>
            </w:r>
            <w:proofErr w:type="spellStart"/>
            <w:r w:rsidRPr="00E25BEE">
              <w:rPr>
                <w:rFonts w:eastAsia="Times New Roman" w:cstheme="minorHAnsi"/>
                <w:color w:val="000000"/>
                <w:lang w:val="en-CA" w:eastAsia="ko-KR"/>
              </w:rPr>
              <w:t>Buckbeak</w:t>
            </w:r>
            <w:proofErr w:type="spellEnd"/>
            <w:r w:rsidRPr="00E25BEE">
              <w:rPr>
                <w:rFonts w:eastAsia="Times New Roman" w:cstheme="minorHAnsi"/>
                <w:color w:val="000000"/>
                <w:lang w:val="en-CA" w:eastAsia="ko-KR"/>
              </w:rPr>
              <w:t>, in part for Hagrid</w:t>
            </w:r>
          </w:p>
          <w:p w14:paraId="0A653831" w14:textId="77777777" w:rsidR="00E25BEE" w:rsidRPr="00E25BEE" w:rsidRDefault="00E25BEE" w:rsidP="00E25BEE">
            <w:pPr>
              <w:numPr>
                <w:ilvl w:val="0"/>
                <w:numId w:val="4"/>
              </w:numPr>
              <w:textAlignment w:val="baseline"/>
              <w:rPr>
                <w:rFonts w:eastAsia="Times New Roman" w:cstheme="minorHAnsi"/>
                <w:color w:val="000000"/>
                <w:lang w:val="en-CA" w:eastAsia="ko-KR"/>
              </w:rPr>
            </w:pPr>
            <w:r w:rsidRPr="00E25BEE">
              <w:rPr>
                <w:rFonts w:eastAsia="Times New Roman" w:cstheme="minorHAnsi"/>
                <w:i/>
                <w:iCs/>
                <w:color w:val="000000"/>
                <w:lang w:val="en-CA" w:eastAsia="ko-KR"/>
              </w:rPr>
              <w:t>Home is Where the Heart is</w:t>
            </w:r>
            <w:r w:rsidRPr="00E25BEE">
              <w:rPr>
                <w:rFonts w:eastAsia="Times New Roman" w:cstheme="minorHAnsi"/>
                <w:color w:val="000000"/>
                <w:lang w:val="en-CA" w:eastAsia="ko-KR"/>
              </w:rPr>
              <w:t xml:space="preserve">: (during or after reading) How does Harry feel around the </w:t>
            </w:r>
            <w:proofErr w:type="spellStart"/>
            <w:r w:rsidRPr="00E25BEE">
              <w:rPr>
                <w:rFonts w:eastAsia="Times New Roman" w:cstheme="minorHAnsi"/>
                <w:color w:val="000000"/>
                <w:lang w:val="en-CA" w:eastAsia="ko-KR"/>
              </w:rPr>
              <w:t>Dursleys</w:t>
            </w:r>
            <w:proofErr w:type="spellEnd"/>
            <w:r w:rsidRPr="00E25BEE">
              <w:rPr>
                <w:rFonts w:eastAsia="Times New Roman" w:cstheme="minorHAnsi"/>
                <w:color w:val="000000"/>
                <w:lang w:val="en-CA" w:eastAsia="ko-KR"/>
              </w:rPr>
              <w:t>?  How does Harry feel around his friends?  Why is this important?</w:t>
            </w:r>
          </w:p>
          <w:p w14:paraId="68297662" w14:textId="77777777" w:rsidR="00E25BEE" w:rsidRPr="00E25BEE" w:rsidRDefault="00E25BEE" w:rsidP="00E25BEE">
            <w:pPr>
              <w:rPr>
                <w:rFonts w:eastAsia="Times New Roman" w:cstheme="minorHAnsi"/>
                <w:sz w:val="24"/>
                <w:szCs w:val="24"/>
                <w:lang w:val="en-CA" w:eastAsia="ko-KR"/>
              </w:rPr>
            </w:pPr>
          </w:p>
          <w:p w14:paraId="19AF6B7D" w14:textId="77777777" w:rsidR="00E25BEE" w:rsidRPr="00E25BEE" w:rsidRDefault="00E25BEE" w:rsidP="00E25BEE">
            <w:pPr>
              <w:rPr>
                <w:rFonts w:eastAsia="Times New Roman" w:cstheme="minorHAnsi"/>
                <w:sz w:val="24"/>
                <w:szCs w:val="24"/>
                <w:lang w:val="en-CA" w:eastAsia="ko-KR"/>
              </w:rPr>
            </w:pPr>
            <w:r w:rsidRPr="00E25BEE">
              <w:rPr>
                <w:rFonts w:eastAsia="Times New Roman" w:cstheme="minorHAnsi"/>
                <w:b/>
                <w:bCs/>
                <w:color w:val="000000"/>
                <w:lang w:val="en-CA" w:eastAsia="ko-KR"/>
              </w:rPr>
              <w:t>Predicting</w:t>
            </w:r>
          </w:p>
          <w:p w14:paraId="79BB64BC" w14:textId="77777777" w:rsidR="00E25BEE" w:rsidRPr="00E25BEE" w:rsidRDefault="00E25BEE" w:rsidP="00E25BEE">
            <w:pPr>
              <w:numPr>
                <w:ilvl w:val="0"/>
                <w:numId w:val="5"/>
              </w:numPr>
              <w:textAlignment w:val="baseline"/>
              <w:rPr>
                <w:rFonts w:eastAsia="Times New Roman" w:cstheme="minorHAnsi"/>
                <w:color w:val="000000"/>
                <w:lang w:val="en-CA" w:eastAsia="ko-KR"/>
              </w:rPr>
            </w:pPr>
            <w:r w:rsidRPr="00E25BEE">
              <w:rPr>
                <w:rFonts w:eastAsia="Times New Roman" w:cstheme="minorHAnsi"/>
                <w:i/>
                <w:iCs/>
                <w:color w:val="000000"/>
                <w:lang w:val="en-CA" w:eastAsia="ko-KR"/>
              </w:rPr>
              <w:t>Judging a Book by its Cover</w:t>
            </w:r>
            <w:r w:rsidRPr="00E25BEE">
              <w:rPr>
                <w:rFonts w:eastAsia="Times New Roman" w:cstheme="minorHAnsi"/>
                <w:color w:val="000000"/>
                <w:lang w:val="en-CA" w:eastAsia="ko-KR"/>
              </w:rPr>
              <w:t>: (before reading) Based off of the cover of the book, what are some things we can predict will happen in the book?  How may they connect with the previous book?</w:t>
            </w:r>
          </w:p>
          <w:p w14:paraId="251487B2" w14:textId="77777777" w:rsidR="00E25BEE" w:rsidRPr="00E25BEE" w:rsidRDefault="00E25BEE" w:rsidP="00E25BEE">
            <w:pPr>
              <w:numPr>
                <w:ilvl w:val="0"/>
                <w:numId w:val="5"/>
              </w:numPr>
              <w:textAlignment w:val="baseline"/>
              <w:rPr>
                <w:rFonts w:eastAsia="Times New Roman" w:cstheme="minorHAnsi"/>
                <w:i/>
                <w:iCs/>
                <w:color w:val="000000"/>
                <w:lang w:val="en-CA" w:eastAsia="ko-KR"/>
              </w:rPr>
            </w:pPr>
            <w:r w:rsidRPr="00E25BEE">
              <w:rPr>
                <w:rFonts w:eastAsia="Times New Roman" w:cstheme="minorHAnsi"/>
                <w:i/>
                <w:iCs/>
                <w:color w:val="000000"/>
                <w:lang w:val="en-CA" w:eastAsia="ko-KR"/>
              </w:rPr>
              <w:t>Hidden Secrets</w:t>
            </w:r>
            <w:r w:rsidRPr="00E25BEE">
              <w:rPr>
                <w:rFonts w:eastAsia="Times New Roman" w:cstheme="minorHAnsi"/>
                <w:color w:val="000000"/>
                <w:lang w:val="en-CA" w:eastAsia="ko-KR"/>
              </w:rPr>
              <w:t>: (before reading) Last book, we found out about the Chamber of Secrets.  What other sorts of hidden rooms and hallways do you think Hogwarts has and why?</w:t>
            </w:r>
          </w:p>
          <w:p w14:paraId="1FA673D5" w14:textId="77777777" w:rsidR="00E25BEE" w:rsidRPr="00E25BEE" w:rsidRDefault="00E25BEE" w:rsidP="00E25BEE">
            <w:pPr>
              <w:numPr>
                <w:ilvl w:val="0"/>
                <w:numId w:val="5"/>
              </w:numPr>
              <w:textAlignment w:val="baseline"/>
              <w:rPr>
                <w:rFonts w:eastAsia="Times New Roman" w:cstheme="minorHAnsi"/>
                <w:i/>
                <w:iCs/>
                <w:color w:val="000000"/>
                <w:lang w:val="en-CA" w:eastAsia="ko-KR"/>
              </w:rPr>
            </w:pPr>
            <w:r w:rsidRPr="00E25BEE">
              <w:rPr>
                <w:rFonts w:eastAsia="Times New Roman" w:cstheme="minorHAnsi"/>
                <w:i/>
                <w:iCs/>
                <w:color w:val="000000"/>
                <w:lang w:val="en-CA" w:eastAsia="ko-KR"/>
              </w:rPr>
              <w:t>Mischief Managed</w:t>
            </w:r>
            <w:r w:rsidRPr="00E25BEE">
              <w:rPr>
                <w:rFonts w:eastAsia="Times New Roman" w:cstheme="minorHAnsi"/>
                <w:color w:val="000000"/>
                <w:lang w:val="en-CA" w:eastAsia="ko-KR"/>
              </w:rPr>
              <w:t>: (after reading) Now that we know who the Marauders are, how do you think they will impact Harry's future?</w:t>
            </w:r>
          </w:p>
          <w:p w14:paraId="4FB686BF" w14:textId="77777777" w:rsidR="00E25BEE" w:rsidRPr="00E25BEE" w:rsidRDefault="00E25BEE" w:rsidP="00E25BEE">
            <w:pPr>
              <w:rPr>
                <w:rFonts w:eastAsia="Times New Roman" w:cstheme="minorHAnsi"/>
                <w:sz w:val="24"/>
                <w:szCs w:val="24"/>
                <w:lang w:val="en-CA" w:eastAsia="ko-KR"/>
              </w:rPr>
            </w:pPr>
          </w:p>
          <w:p w14:paraId="285C3B75" w14:textId="77777777" w:rsidR="00E25BEE" w:rsidRPr="00E25BEE" w:rsidRDefault="00E25BEE" w:rsidP="00E25BEE">
            <w:pPr>
              <w:rPr>
                <w:rFonts w:eastAsia="Times New Roman" w:cstheme="minorHAnsi"/>
                <w:sz w:val="24"/>
                <w:szCs w:val="24"/>
                <w:lang w:val="en-CA" w:eastAsia="ko-KR"/>
              </w:rPr>
            </w:pPr>
            <w:r w:rsidRPr="00E25BEE">
              <w:rPr>
                <w:rFonts w:eastAsia="Times New Roman" w:cstheme="minorHAnsi"/>
                <w:b/>
                <w:bCs/>
                <w:color w:val="000000"/>
                <w:lang w:val="en-CA" w:eastAsia="ko-KR"/>
              </w:rPr>
              <w:t>Interesting Questions</w:t>
            </w:r>
          </w:p>
          <w:p w14:paraId="7561CAD2" w14:textId="77777777" w:rsidR="00E25BEE" w:rsidRPr="00E25BEE" w:rsidRDefault="00E25BEE" w:rsidP="00E25BEE">
            <w:pPr>
              <w:numPr>
                <w:ilvl w:val="0"/>
                <w:numId w:val="6"/>
              </w:numPr>
              <w:textAlignment w:val="baseline"/>
              <w:rPr>
                <w:rFonts w:eastAsia="Times New Roman" w:cstheme="minorHAnsi"/>
                <w:i/>
                <w:iCs/>
                <w:color w:val="000000"/>
                <w:lang w:val="en-CA" w:eastAsia="ko-KR"/>
              </w:rPr>
            </w:pPr>
            <w:r w:rsidRPr="00E25BEE">
              <w:rPr>
                <w:rFonts w:eastAsia="Times New Roman" w:cstheme="minorHAnsi"/>
                <w:i/>
                <w:iCs/>
                <w:color w:val="000000"/>
                <w:lang w:val="en-CA" w:eastAsia="ko-KR"/>
              </w:rPr>
              <w:t>Beware the Bogey</w:t>
            </w:r>
            <w:r w:rsidRPr="00E25BEE">
              <w:rPr>
                <w:rFonts w:eastAsia="Times New Roman" w:cstheme="minorHAnsi"/>
                <w:color w:val="000000"/>
                <w:lang w:val="en-CA" w:eastAsia="ko-KR"/>
              </w:rPr>
              <w:t>: (during or after reading) The Boggart shows what people most fear.  Why is it important for the students to face them?  What would be your Boggart, and how would you get yourself to laugh at it?</w:t>
            </w:r>
          </w:p>
          <w:p w14:paraId="43AED9E4" w14:textId="77777777" w:rsidR="00E25BEE" w:rsidRPr="00E25BEE" w:rsidRDefault="00E25BEE" w:rsidP="00E25BEE">
            <w:pPr>
              <w:numPr>
                <w:ilvl w:val="0"/>
                <w:numId w:val="6"/>
              </w:numPr>
              <w:textAlignment w:val="baseline"/>
              <w:rPr>
                <w:rFonts w:eastAsia="Times New Roman" w:cstheme="minorHAnsi"/>
                <w:color w:val="000000"/>
                <w:lang w:val="en-CA" w:eastAsia="ko-KR"/>
              </w:rPr>
            </w:pPr>
            <w:r w:rsidRPr="00E25BEE">
              <w:rPr>
                <w:rFonts w:eastAsia="Times New Roman" w:cstheme="minorHAnsi"/>
                <w:i/>
                <w:iCs/>
                <w:color w:val="000000"/>
                <w:lang w:val="en-CA" w:eastAsia="ko-KR"/>
              </w:rPr>
              <w:t>Any Happy Little Thought</w:t>
            </w:r>
            <w:r w:rsidRPr="00E25BEE">
              <w:rPr>
                <w:rFonts w:eastAsia="Times New Roman" w:cstheme="minorHAnsi"/>
                <w:color w:val="000000"/>
                <w:lang w:val="en-CA" w:eastAsia="ko-KR"/>
              </w:rPr>
              <w:t xml:space="preserve">: (during or after reading) Why is Harry's </w:t>
            </w:r>
            <w:proofErr w:type="spellStart"/>
            <w:r w:rsidRPr="00E25BEE">
              <w:rPr>
                <w:rFonts w:eastAsia="Times New Roman" w:cstheme="minorHAnsi"/>
                <w:color w:val="000000"/>
                <w:lang w:val="en-CA" w:eastAsia="ko-KR"/>
              </w:rPr>
              <w:t>patronus</w:t>
            </w:r>
            <w:proofErr w:type="spellEnd"/>
            <w:r w:rsidRPr="00E25BEE">
              <w:rPr>
                <w:rFonts w:eastAsia="Times New Roman" w:cstheme="minorHAnsi"/>
                <w:color w:val="000000"/>
                <w:lang w:val="en-CA" w:eastAsia="ko-KR"/>
              </w:rPr>
              <w:t xml:space="preserve"> a stag?  How do you think it represents him?  </w:t>
            </w:r>
          </w:p>
          <w:p w14:paraId="25E9E68F" w14:textId="77777777" w:rsidR="00E25BEE" w:rsidRPr="00E25BEE" w:rsidRDefault="00E25BEE" w:rsidP="00E25BEE">
            <w:pPr>
              <w:numPr>
                <w:ilvl w:val="1"/>
                <w:numId w:val="6"/>
              </w:numPr>
              <w:textAlignment w:val="baseline"/>
              <w:rPr>
                <w:rFonts w:eastAsia="Times New Roman" w:cstheme="minorHAnsi"/>
                <w:color w:val="000000"/>
                <w:lang w:val="en-CA" w:eastAsia="ko-KR"/>
              </w:rPr>
            </w:pPr>
            <w:r w:rsidRPr="00E25BEE">
              <w:rPr>
                <w:rFonts w:eastAsia="Times New Roman" w:cstheme="minorHAnsi"/>
                <w:color w:val="000000"/>
                <w:lang w:val="en-CA" w:eastAsia="ko-KR"/>
              </w:rPr>
              <w:t xml:space="preserve">As a follow up: What would </w:t>
            </w:r>
            <w:proofErr w:type="spellStart"/>
            <w:r w:rsidRPr="00E25BEE">
              <w:rPr>
                <w:rFonts w:eastAsia="Times New Roman" w:cstheme="minorHAnsi"/>
                <w:color w:val="000000"/>
                <w:lang w:val="en-CA" w:eastAsia="ko-KR"/>
              </w:rPr>
              <w:t>your</w:t>
            </w:r>
            <w:proofErr w:type="spellEnd"/>
            <w:r w:rsidRPr="00E25BEE">
              <w:rPr>
                <w:rFonts w:eastAsia="Times New Roman" w:cstheme="minorHAnsi"/>
                <w:color w:val="000000"/>
                <w:lang w:val="en-CA" w:eastAsia="ko-KR"/>
              </w:rPr>
              <w:t xml:space="preserve"> </w:t>
            </w:r>
            <w:proofErr w:type="spellStart"/>
            <w:r w:rsidRPr="00E25BEE">
              <w:rPr>
                <w:rFonts w:eastAsia="Times New Roman" w:cstheme="minorHAnsi"/>
                <w:color w:val="000000"/>
                <w:lang w:val="en-CA" w:eastAsia="ko-KR"/>
              </w:rPr>
              <w:t>patronus</w:t>
            </w:r>
            <w:proofErr w:type="spellEnd"/>
            <w:r w:rsidRPr="00E25BEE">
              <w:rPr>
                <w:rFonts w:eastAsia="Times New Roman" w:cstheme="minorHAnsi"/>
                <w:color w:val="000000"/>
                <w:lang w:val="en-CA" w:eastAsia="ko-KR"/>
              </w:rPr>
              <w:t xml:space="preserve"> be and why?</w:t>
            </w:r>
          </w:p>
          <w:p w14:paraId="40334040" w14:textId="319BDC70" w:rsidR="007A245C" w:rsidRPr="00E25BEE" w:rsidRDefault="007A245C" w:rsidP="00B504E3">
            <w:pPr>
              <w:rPr>
                <w:sz w:val="24"/>
                <w:szCs w:val="24"/>
                <w:lang w:val="en-CA"/>
              </w:rPr>
            </w:pPr>
          </w:p>
        </w:tc>
      </w:tr>
      <w:tr w:rsidR="00B504E3" w:rsidRPr="00B504E3" w14:paraId="088EC6B0" w14:textId="77777777" w:rsidTr="00B504E3">
        <w:tc>
          <w:tcPr>
            <w:tcW w:w="3145" w:type="dxa"/>
          </w:tcPr>
          <w:p w14:paraId="42B490F9" w14:textId="77777777" w:rsidR="00B504E3" w:rsidRDefault="00B504E3" w:rsidP="00B504E3">
            <w:pPr>
              <w:rPr>
                <w:sz w:val="24"/>
                <w:szCs w:val="24"/>
              </w:rPr>
            </w:pPr>
            <w:r w:rsidRPr="00B504E3">
              <w:rPr>
                <w:b/>
                <w:sz w:val="24"/>
                <w:szCs w:val="24"/>
              </w:rPr>
              <w:lastRenderedPageBreak/>
              <w:t>Factual Knowledge</w:t>
            </w:r>
            <w:r>
              <w:rPr>
                <w:sz w:val="24"/>
                <w:szCs w:val="24"/>
              </w:rPr>
              <w:t>:</w:t>
            </w:r>
          </w:p>
          <w:p w14:paraId="09E246F8" w14:textId="1001E704" w:rsidR="00B504E3" w:rsidRDefault="00B504E3" w:rsidP="00B504E3">
            <w:pPr>
              <w:rPr>
                <w:sz w:val="24"/>
                <w:szCs w:val="24"/>
              </w:rPr>
            </w:pPr>
            <w:r>
              <w:rPr>
                <w:sz w:val="24"/>
                <w:szCs w:val="24"/>
              </w:rPr>
              <w:t xml:space="preserve">Students will Know: </w:t>
            </w:r>
          </w:p>
          <w:p w14:paraId="34082CD7" w14:textId="51FCDFE1" w:rsidR="00716B53" w:rsidRDefault="00716B53" w:rsidP="00716B53">
            <w:pPr>
              <w:pStyle w:val="a4"/>
              <w:numPr>
                <w:ilvl w:val="0"/>
                <w:numId w:val="1"/>
              </w:numPr>
              <w:rPr>
                <w:sz w:val="24"/>
                <w:szCs w:val="24"/>
              </w:rPr>
            </w:pPr>
            <w:r w:rsidRPr="00716B53">
              <w:rPr>
                <w:sz w:val="24"/>
                <w:szCs w:val="24"/>
              </w:rPr>
              <w:t>A wider vocabulary of terms used in Harry Potter</w:t>
            </w:r>
          </w:p>
          <w:p w14:paraId="6D25A25D" w14:textId="4AE0BE9C" w:rsidR="00716B53" w:rsidRDefault="00716B53" w:rsidP="00716B53">
            <w:pPr>
              <w:pStyle w:val="a4"/>
              <w:numPr>
                <w:ilvl w:val="0"/>
                <w:numId w:val="1"/>
              </w:numPr>
              <w:rPr>
                <w:sz w:val="24"/>
                <w:szCs w:val="24"/>
              </w:rPr>
            </w:pPr>
            <w:r>
              <w:rPr>
                <w:sz w:val="24"/>
                <w:szCs w:val="24"/>
              </w:rPr>
              <w:t>The characters involved in Harry Potter</w:t>
            </w:r>
          </w:p>
          <w:p w14:paraId="2AFD3A38" w14:textId="7FF2DD0B" w:rsidR="00716B53" w:rsidRDefault="00716B53" w:rsidP="00716B53">
            <w:pPr>
              <w:pStyle w:val="a4"/>
              <w:numPr>
                <w:ilvl w:val="0"/>
                <w:numId w:val="1"/>
              </w:numPr>
              <w:rPr>
                <w:sz w:val="24"/>
                <w:szCs w:val="24"/>
              </w:rPr>
            </w:pPr>
            <w:r>
              <w:rPr>
                <w:sz w:val="24"/>
                <w:szCs w:val="24"/>
              </w:rPr>
              <w:t>What is happening in the story</w:t>
            </w:r>
          </w:p>
          <w:p w14:paraId="75C89D56" w14:textId="10D0AD0D" w:rsidR="00B504E3" w:rsidRPr="00716B53" w:rsidRDefault="00716B53" w:rsidP="00B504E3">
            <w:pPr>
              <w:pStyle w:val="a4"/>
              <w:numPr>
                <w:ilvl w:val="0"/>
                <w:numId w:val="1"/>
              </w:numPr>
              <w:rPr>
                <w:sz w:val="24"/>
                <w:szCs w:val="24"/>
              </w:rPr>
            </w:pPr>
            <w:r w:rsidRPr="00716B53">
              <w:rPr>
                <w:sz w:val="24"/>
                <w:szCs w:val="24"/>
              </w:rPr>
              <w:t>Interesting facts of the story</w:t>
            </w:r>
          </w:p>
          <w:p w14:paraId="2C48F570" w14:textId="77777777" w:rsidR="00B504E3" w:rsidRPr="00B504E3" w:rsidRDefault="00B504E3" w:rsidP="00B504E3">
            <w:pPr>
              <w:rPr>
                <w:sz w:val="24"/>
                <w:szCs w:val="24"/>
              </w:rPr>
            </w:pPr>
          </w:p>
        </w:tc>
        <w:tc>
          <w:tcPr>
            <w:tcW w:w="3088" w:type="dxa"/>
            <w:gridSpan w:val="3"/>
          </w:tcPr>
          <w:p w14:paraId="05FC93A5" w14:textId="77777777" w:rsidR="00B504E3" w:rsidRDefault="00B504E3" w:rsidP="00B504E3">
            <w:pPr>
              <w:rPr>
                <w:sz w:val="24"/>
                <w:szCs w:val="24"/>
              </w:rPr>
            </w:pPr>
            <w:r w:rsidRPr="00B504E3">
              <w:rPr>
                <w:b/>
                <w:sz w:val="24"/>
                <w:szCs w:val="24"/>
              </w:rPr>
              <w:t>Procedural Knowledge</w:t>
            </w:r>
            <w:r>
              <w:rPr>
                <w:sz w:val="24"/>
                <w:szCs w:val="24"/>
              </w:rPr>
              <w:t>:</w:t>
            </w:r>
          </w:p>
          <w:p w14:paraId="70E98CBA" w14:textId="77777777" w:rsidR="00B504E3" w:rsidRDefault="00B504E3" w:rsidP="00B504E3">
            <w:pPr>
              <w:rPr>
                <w:sz w:val="24"/>
                <w:szCs w:val="24"/>
              </w:rPr>
            </w:pPr>
            <w:r>
              <w:rPr>
                <w:sz w:val="24"/>
                <w:szCs w:val="24"/>
              </w:rPr>
              <w:t>Students will be able to:</w:t>
            </w:r>
          </w:p>
          <w:p w14:paraId="1AE806D1" w14:textId="77777777" w:rsidR="00716B53" w:rsidRDefault="00716B53" w:rsidP="00716B53">
            <w:pPr>
              <w:pStyle w:val="a4"/>
              <w:numPr>
                <w:ilvl w:val="0"/>
                <w:numId w:val="1"/>
              </w:numPr>
              <w:rPr>
                <w:sz w:val="24"/>
                <w:szCs w:val="24"/>
              </w:rPr>
            </w:pPr>
            <w:r>
              <w:rPr>
                <w:sz w:val="24"/>
                <w:szCs w:val="24"/>
              </w:rPr>
              <w:t>Retell portions of the story</w:t>
            </w:r>
          </w:p>
          <w:p w14:paraId="08A18F62" w14:textId="77777777" w:rsidR="00716B53" w:rsidRDefault="00716B53" w:rsidP="00716B53">
            <w:pPr>
              <w:pStyle w:val="a4"/>
              <w:numPr>
                <w:ilvl w:val="0"/>
                <w:numId w:val="1"/>
              </w:numPr>
              <w:rPr>
                <w:sz w:val="24"/>
                <w:szCs w:val="24"/>
              </w:rPr>
            </w:pPr>
            <w:r>
              <w:rPr>
                <w:sz w:val="24"/>
                <w:szCs w:val="24"/>
              </w:rPr>
              <w:t xml:space="preserve">Ask inquisitive questions that uncover mysteries of the story </w:t>
            </w:r>
          </w:p>
          <w:p w14:paraId="6BCB90A6" w14:textId="77777777" w:rsidR="00716B53" w:rsidRDefault="00716B53" w:rsidP="00716B53">
            <w:pPr>
              <w:pStyle w:val="a4"/>
              <w:numPr>
                <w:ilvl w:val="0"/>
                <w:numId w:val="1"/>
              </w:numPr>
              <w:rPr>
                <w:sz w:val="24"/>
                <w:szCs w:val="24"/>
              </w:rPr>
            </w:pPr>
            <w:r>
              <w:rPr>
                <w:sz w:val="24"/>
                <w:szCs w:val="24"/>
              </w:rPr>
              <w:t>Draw what they visualize in the story</w:t>
            </w:r>
          </w:p>
          <w:p w14:paraId="45B8DF22" w14:textId="025D5627" w:rsidR="00716B53" w:rsidRPr="00716B53" w:rsidRDefault="00716B53" w:rsidP="00716B53">
            <w:pPr>
              <w:pStyle w:val="a4"/>
              <w:numPr>
                <w:ilvl w:val="0"/>
                <w:numId w:val="1"/>
              </w:numPr>
              <w:rPr>
                <w:sz w:val="24"/>
                <w:szCs w:val="24"/>
              </w:rPr>
            </w:pPr>
            <w:r>
              <w:rPr>
                <w:sz w:val="24"/>
                <w:szCs w:val="24"/>
              </w:rPr>
              <w:t>Use a dictionary to look up words that they find difficult or interesting</w:t>
            </w:r>
          </w:p>
        </w:tc>
        <w:tc>
          <w:tcPr>
            <w:tcW w:w="3117" w:type="dxa"/>
          </w:tcPr>
          <w:p w14:paraId="6054EC0C" w14:textId="77777777" w:rsidR="00B504E3" w:rsidRDefault="00B504E3" w:rsidP="00B504E3">
            <w:pPr>
              <w:rPr>
                <w:sz w:val="24"/>
                <w:szCs w:val="24"/>
              </w:rPr>
            </w:pPr>
            <w:r w:rsidRPr="00B504E3">
              <w:rPr>
                <w:b/>
                <w:sz w:val="24"/>
                <w:szCs w:val="24"/>
              </w:rPr>
              <w:t>Conceptual Knowledge</w:t>
            </w:r>
            <w:r>
              <w:rPr>
                <w:sz w:val="24"/>
                <w:szCs w:val="24"/>
              </w:rPr>
              <w:t>:</w:t>
            </w:r>
          </w:p>
          <w:p w14:paraId="3A8B70DD" w14:textId="77777777" w:rsidR="00B504E3" w:rsidRDefault="00B504E3" w:rsidP="00B504E3">
            <w:pPr>
              <w:rPr>
                <w:sz w:val="24"/>
                <w:szCs w:val="24"/>
              </w:rPr>
            </w:pPr>
            <w:r>
              <w:rPr>
                <w:sz w:val="24"/>
                <w:szCs w:val="24"/>
              </w:rPr>
              <w:t>Students will understand:</w:t>
            </w:r>
          </w:p>
          <w:p w14:paraId="58BE660A" w14:textId="77777777" w:rsidR="00716B53" w:rsidRDefault="00716B53" w:rsidP="00716B53">
            <w:pPr>
              <w:pStyle w:val="a4"/>
              <w:numPr>
                <w:ilvl w:val="0"/>
                <w:numId w:val="1"/>
              </w:numPr>
              <w:rPr>
                <w:sz w:val="24"/>
                <w:szCs w:val="24"/>
              </w:rPr>
            </w:pPr>
            <w:r>
              <w:rPr>
                <w:sz w:val="24"/>
                <w:szCs w:val="24"/>
              </w:rPr>
              <w:t>The use of quotations</w:t>
            </w:r>
          </w:p>
          <w:p w14:paraId="4AFEEB55" w14:textId="6CDDFA03" w:rsidR="00716B53" w:rsidRDefault="00716B53" w:rsidP="00716B53">
            <w:pPr>
              <w:pStyle w:val="a4"/>
              <w:numPr>
                <w:ilvl w:val="0"/>
                <w:numId w:val="1"/>
              </w:numPr>
              <w:rPr>
                <w:sz w:val="24"/>
                <w:szCs w:val="24"/>
              </w:rPr>
            </w:pPr>
            <w:r>
              <w:rPr>
                <w:sz w:val="24"/>
                <w:szCs w:val="24"/>
              </w:rPr>
              <w:t>How a character’s thoughts appear differently than their words spoken.</w:t>
            </w:r>
          </w:p>
          <w:p w14:paraId="19C2AC8F" w14:textId="77777777" w:rsidR="00716B53" w:rsidRDefault="00716B53" w:rsidP="00716B53">
            <w:pPr>
              <w:pStyle w:val="a4"/>
              <w:numPr>
                <w:ilvl w:val="0"/>
                <w:numId w:val="1"/>
              </w:numPr>
              <w:rPr>
                <w:sz w:val="24"/>
                <w:szCs w:val="24"/>
              </w:rPr>
            </w:pPr>
            <w:r>
              <w:rPr>
                <w:sz w:val="24"/>
                <w:szCs w:val="24"/>
              </w:rPr>
              <w:t>Portions of the story can be summarized as we are reading the story.</w:t>
            </w:r>
          </w:p>
          <w:p w14:paraId="03BDED6C" w14:textId="77777777" w:rsidR="0022582E" w:rsidRDefault="0022582E" w:rsidP="0022582E">
            <w:pPr>
              <w:rPr>
                <w:sz w:val="24"/>
                <w:szCs w:val="24"/>
              </w:rPr>
            </w:pPr>
          </w:p>
          <w:p w14:paraId="2849FA5D" w14:textId="77777777" w:rsidR="0022582E" w:rsidRDefault="0022582E" w:rsidP="0022582E">
            <w:pPr>
              <w:rPr>
                <w:sz w:val="24"/>
                <w:szCs w:val="24"/>
              </w:rPr>
            </w:pPr>
          </w:p>
          <w:p w14:paraId="3916891E" w14:textId="77777777" w:rsidR="0022582E" w:rsidRDefault="0022582E" w:rsidP="0022582E">
            <w:pPr>
              <w:rPr>
                <w:sz w:val="24"/>
                <w:szCs w:val="24"/>
              </w:rPr>
            </w:pPr>
          </w:p>
          <w:p w14:paraId="34F07A40" w14:textId="3E531512" w:rsidR="0022582E" w:rsidRPr="0022582E" w:rsidRDefault="0022582E" w:rsidP="0022582E">
            <w:pPr>
              <w:rPr>
                <w:sz w:val="24"/>
                <w:szCs w:val="24"/>
              </w:rPr>
            </w:pPr>
          </w:p>
        </w:tc>
      </w:tr>
      <w:tr w:rsidR="00B504E3" w:rsidRPr="00B504E3" w14:paraId="22508FB0" w14:textId="77777777" w:rsidTr="00B34961">
        <w:tc>
          <w:tcPr>
            <w:tcW w:w="9350" w:type="dxa"/>
            <w:gridSpan w:val="5"/>
          </w:tcPr>
          <w:p w14:paraId="686914D1" w14:textId="77777777" w:rsidR="00B504E3" w:rsidRPr="00B504E3" w:rsidRDefault="00B504E3" w:rsidP="00B504E3">
            <w:pPr>
              <w:jc w:val="center"/>
              <w:rPr>
                <w:b/>
                <w:sz w:val="24"/>
                <w:szCs w:val="24"/>
              </w:rPr>
            </w:pPr>
            <w:r>
              <w:rPr>
                <w:b/>
                <w:sz w:val="24"/>
                <w:szCs w:val="24"/>
              </w:rPr>
              <w:lastRenderedPageBreak/>
              <w:t>Stage 2: Assessment Evidence</w:t>
            </w:r>
          </w:p>
        </w:tc>
      </w:tr>
      <w:tr w:rsidR="00B504E3" w:rsidRPr="00B504E3" w14:paraId="216165AD" w14:textId="77777777" w:rsidTr="00B504E3">
        <w:tc>
          <w:tcPr>
            <w:tcW w:w="4585" w:type="dxa"/>
            <w:gridSpan w:val="3"/>
          </w:tcPr>
          <w:p w14:paraId="07A50CC9" w14:textId="77777777" w:rsidR="00B504E3" w:rsidRDefault="00B504E3" w:rsidP="00B504E3">
            <w:pPr>
              <w:rPr>
                <w:sz w:val="24"/>
                <w:szCs w:val="24"/>
              </w:rPr>
            </w:pPr>
            <w:r>
              <w:rPr>
                <w:sz w:val="24"/>
                <w:szCs w:val="24"/>
              </w:rPr>
              <w:t>Performance Tasks:</w:t>
            </w:r>
          </w:p>
          <w:p w14:paraId="61E8372F" w14:textId="7DB1E328" w:rsidR="00B504E3" w:rsidRDefault="00716B53" w:rsidP="00B504E3">
            <w:pPr>
              <w:rPr>
                <w:sz w:val="24"/>
                <w:szCs w:val="24"/>
              </w:rPr>
            </w:pPr>
            <w:r>
              <w:rPr>
                <w:sz w:val="24"/>
                <w:szCs w:val="24"/>
              </w:rPr>
              <w:t>Literature circle roles:</w:t>
            </w:r>
          </w:p>
          <w:p w14:paraId="2C6466AD" w14:textId="04FCC9A9" w:rsidR="00716B53" w:rsidRDefault="00716B53" w:rsidP="00716B53">
            <w:pPr>
              <w:pStyle w:val="a4"/>
              <w:numPr>
                <w:ilvl w:val="0"/>
                <w:numId w:val="1"/>
              </w:numPr>
              <w:rPr>
                <w:sz w:val="24"/>
                <w:szCs w:val="24"/>
              </w:rPr>
            </w:pPr>
            <w:r>
              <w:rPr>
                <w:sz w:val="24"/>
                <w:szCs w:val="24"/>
              </w:rPr>
              <w:t>Summarizing</w:t>
            </w:r>
          </w:p>
          <w:p w14:paraId="70D107F9" w14:textId="6EE5670A" w:rsidR="00716B53" w:rsidRDefault="00716B53" w:rsidP="00716B53">
            <w:pPr>
              <w:pStyle w:val="a4"/>
              <w:numPr>
                <w:ilvl w:val="0"/>
                <w:numId w:val="1"/>
              </w:numPr>
              <w:rPr>
                <w:sz w:val="24"/>
                <w:szCs w:val="24"/>
              </w:rPr>
            </w:pPr>
            <w:r>
              <w:rPr>
                <w:sz w:val="24"/>
                <w:szCs w:val="24"/>
              </w:rPr>
              <w:t>Finding interesting quotes</w:t>
            </w:r>
          </w:p>
          <w:p w14:paraId="71AEDCAC" w14:textId="08B50A96" w:rsidR="00716B53" w:rsidRDefault="00716B53" w:rsidP="00716B53">
            <w:pPr>
              <w:pStyle w:val="a4"/>
              <w:numPr>
                <w:ilvl w:val="0"/>
                <w:numId w:val="1"/>
              </w:numPr>
              <w:rPr>
                <w:sz w:val="24"/>
                <w:szCs w:val="24"/>
              </w:rPr>
            </w:pPr>
            <w:r>
              <w:rPr>
                <w:sz w:val="24"/>
                <w:szCs w:val="24"/>
              </w:rPr>
              <w:t>Looking up definitions of difficult words</w:t>
            </w:r>
          </w:p>
          <w:p w14:paraId="2463CDCC" w14:textId="06C9ECD1" w:rsidR="00716B53" w:rsidRDefault="00716B53" w:rsidP="00716B53">
            <w:pPr>
              <w:pStyle w:val="a4"/>
              <w:numPr>
                <w:ilvl w:val="0"/>
                <w:numId w:val="1"/>
              </w:numPr>
              <w:rPr>
                <w:sz w:val="24"/>
                <w:szCs w:val="24"/>
              </w:rPr>
            </w:pPr>
            <w:r>
              <w:rPr>
                <w:sz w:val="24"/>
                <w:szCs w:val="24"/>
              </w:rPr>
              <w:t>Drawing the setting of the story</w:t>
            </w:r>
          </w:p>
          <w:p w14:paraId="0B8EC347" w14:textId="2597F395" w:rsidR="00716B53" w:rsidRDefault="00716B53" w:rsidP="00716B53">
            <w:pPr>
              <w:pStyle w:val="a4"/>
              <w:numPr>
                <w:ilvl w:val="0"/>
                <w:numId w:val="1"/>
              </w:numPr>
              <w:rPr>
                <w:sz w:val="24"/>
                <w:szCs w:val="24"/>
              </w:rPr>
            </w:pPr>
            <w:r>
              <w:rPr>
                <w:sz w:val="24"/>
                <w:szCs w:val="24"/>
              </w:rPr>
              <w:t>Instigating class discussion of the story through inquisitive questions</w:t>
            </w:r>
          </w:p>
          <w:p w14:paraId="6902F6D0" w14:textId="77777777" w:rsidR="00B504E3" w:rsidRDefault="00962FA6" w:rsidP="00962FA6">
            <w:pPr>
              <w:pStyle w:val="a4"/>
              <w:numPr>
                <w:ilvl w:val="0"/>
                <w:numId w:val="1"/>
              </w:numPr>
              <w:rPr>
                <w:sz w:val="24"/>
                <w:szCs w:val="24"/>
              </w:rPr>
            </w:pPr>
            <w:r w:rsidRPr="00962FA6">
              <w:rPr>
                <w:sz w:val="24"/>
                <w:szCs w:val="24"/>
              </w:rPr>
              <w:t>Connecting the story to previous experiences</w:t>
            </w:r>
          </w:p>
          <w:p w14:paraId="431DCCE8" w14:textId="4FD186F1" w:rsidR="00E25BEE" w:rsidRPr="00E25BEE" w:rsidRDefault="00E25BEE" w:rsidP="00E25BEE">
            <w:pPr>
              <w:rPr>
                <w:sz w:val="24"/>
                <w:szCs w:val="24"/>
              </w:rPr>
            </w:pPr>
            <w:r>
              <w:rPr>
                <w:sz w:val="24"/>
                <w:szCs w:val="24"/>
              </w:rPr>
              <w:t>(Use Rubrics provided to students as reference)</w:t>
            </w:r>
          </w:p>
        </w:tc>
        <w:tc>
          <w:tcPr>
            <w:tcW w:w="4765" w:type="dxa"/>
            <w:gridSpan w:val="2"/>
          </w:tcPr>
          <w:p w14:paraId="694AB399" w14:textId="77777777" w:rsidR="00B504E3" w:rsidRDefault="00B504E3" w:rsidP="00B504E3">
            <w:pPr>
              <w:rPr>
                <w:sz w:val="24"/>
                <w:szCs w:val="24"/>
              </w:rPr>
            </w:pPr>
            <w:r>
              <w:rPr>
                <w:sz w:val="24"/>
                <w:szCs w:val="24"/>
              </w:rPr>
              <w:t>Unit Pre-Assessment:</w:t>
            </w:r>
          </w:p>
          <w:p w14:paraId="71D8F42F" w14:textId="77777777" w:rsidR="00B504E3" w:rsidRDefault="00B504E3" w:rsidP="00B504E3">
            <w:pPr>
              <w:rPr>
                <w:sz w:val="24"/>
                <w:szCs w:val="24"/>
              </w:rPr>
            </w:pPr>
          </w:p>
          <w:p w14:paraId="2B1C95BA" w14:textId="77777777" w:rsidR="00B504E3" w:rsidRDefault="00B504E3" w:rsidP="00B504E3">
            <w:pPr>
              <w:rPr>
                <w:sz w:val="24"/>
                <w:szCs w:val="24"/>
              </w:rPr>
            </w:pPr>
          </w:p>
          <w:p w14:paraId="02A8D4B8" w14:textId="77777777" w:rsidR="00B504E3" w:rsidRDefault="00B504E3" w:rsidP="00B504E3">
            <w:pPr>
              <w:rPr>
                <w:sz w:val="24"/>
                <w:szCs w:val="24"/>
              </w:rPr>
            </w:pPr>
            <w:r>
              <w:rPr>
                <w:sz w:val="24"/>
                <w:szCs w:val="24"/>
              </w:rPr>
              <w:t>Other Evidence Assessments:</w:t>
            </w:r>
          </w:p>
          <w:p w14:paraId="21F549A6" w14:textId="2B157E1A" w:rsidR="00B504E3" w:rsidRDefault="00716B53" w:rsidP="00716B53">
            <w:pPr>
              <w:pStyle w:val="a4"/>
              <w:numPr>
                <w:ilvl w:val="0"/>
                <w:numId w:val="1"/>
              </w:numPr>
              <w:rPr>
                <w:sz w:val="24"/>
                <w:szCs w:val="24"/>
              </w:rPr>
            </w:pPr>
            <w:r w:rsidRPr="00716B53">
              <w:rPr>
                <w:sz w:val="24"/>
                <w:szCs w:val="24"/>
              </w:rPr>
              <w:t>In class oral presentations</w:t>
            </w:r>
          </w:p>
          <w:p w14:paraId="72938834" w14:textId="19127331" w:rsidR="00716B53" w:rsidRPr="00716B53" w:rsidRDefault="00716B53" w:rsidP="00716B53">
            <w:pPr>
              <w:pStyle w:val="a4"/>
              <w:numPr>
                <w:ilvl w:val="0"/>
                <w:numId w:val="1"/>
              </w:numPr>
              <w:rPr>
                <w:sz w:val="24"/>
                <w:szCs w:val="24"/>
              </w:rPr>
            </w:pPr>
            <w:r>
              <w:rPr>
                <w:sz w:val="24"/>
                <w:szCs w:val="24"/>
              </w:rPr>
              <w:t>Pictures of literature circle tasks</w:t>
            </w:r>
          </w:p>
          <w:p w14:paraId="5A171EA0" w14:textId="77777777" w:rsidR="00B504E3" w:rsidRDefault="00B504E3" w:rsidP="00B504E3">
            <w:pPr>
              <w:rPr>
                <w:sz w:val="24"/>
                <w:szCs w:val="24"/>
              </w:rPr>
            </w:pPr>
          </w:p>
          <w:p w14:paraId="43FECF3E" w14:textId="77777777" w:rsidR="00B504E3" w:rsidRPr="00B504E3" w:rsidRDefault="00B504E3" w:rsidP="00B504E3">
            <w:pPr>
              <w:rPr>
                <w:sz w:val="24"/>
                <w:szCs w:val="24"/>
              </w:rPr>
            </w:pPr>
          </w:p>
        </w:tc>
      </w:tr>
      <w:tr w:rsidR="00B504E3" w:rsidRPr="00B504E3" w14:paraId="0341C3E5" w14:textId="77777777" w:rsidTr="00B504E3">
        <w:tc>
          <w:tcPr>
            <w:tcW w:w="4585" w:type="dxa"/>
            <w:gridSpan w:val="3"/>
          </w:tcPr>
          <w:p w14:paraId="308663C2" w14:textId="77777777" w:rsidR="00B504E3" w:rsidRDefault="00B504E3" w:rsidP="00B504E3">
            <w:pPr>
              <w:rPr>
                <w:sz w:val="24"/>
                <w:szCs w:val="24"/>
              </w:rPr>
            </w:pPr>
            <w:r>
              <w:rPr>
                <w:sz w:val="24"/>
                <w:szCs w:val="24"/>
              </w:rPr>
              <w:t>Extensions:</w:t>
            </w:r>
          </w:p>
          <w:p w14:paraId="591C7DD4" w14:textId="77777777" w:rsidR="009B4A61" w:rsidRDefault="009B4A61" w:rsidP="00B504E3">
            <w:pPr>
              <w:rPr>
                <w:sz w:val="24"/>
                <w:szCs w:val="24"/>
              </w:rPr>
            </w:pPr>
          </w:p>
          <w:p w14:paraId="35140F59" w14:textId="77777777" w:rsidR="00B504E3" w:rsidRPr="00B504E3" w:rsidRDefault="00B504E3" w:rsidP="00B504E3">
            <w:pPr>
              <w:rPr>
                <w:sz w:val="24"/>
                <w:szCs w:val="24"/>
              </w:rPr>
            </w:pPr>
          </w:p>
        </w:tc>
        <w:tc>
          <w:tcPr>
            <w:tcW w:w="4765" w:type="dxa"/>
            <w:gridSpan w:val="2"/>
          </w:tcPr>
          <w:p w14:paraId="42A1308D" w14:textId="77777777" w:rsidR="00B504E3" w:rsidRDefault="00B504E3" w:rsidP="00B504E3">
            <w:pPr>
              <w:rPr>
                <w:sz w:val="24"/>
                <w:szCs w:val="24"/>
              </w:rPr>
            </w:pPr>
            <w:r>
              <w:rPr>
                <w:sz w:val="24"/>
                <w:szCs w:val="24"/>
              </w:rPr>
              <w:t>Differentiation Considerations:</w:t>
            </w:r>
          </w:p>
          <w:p w14:paraId="64B1DE5F" w14:textId="5F45F5AF" w:rsidR="0044596C" w:rsidRDefault="0044596C" w:rsidP="0044596C">
            <w:pPr>
              <w:pStyle w:val="a4"/>
              <w:numPr>
                <w:ilvl w:val="0"/>
                <w:numId w:val="1"/>
              </w:numPr>
              <w:rPr>
                <w:sz w:val="24"/>
                <w:szCs w:val="24"/>
              </w:rPr>
            </w:pPr>
            <w:r>
              <w:rPr>
                <w:sz w:val="24"/>
                <w:szCs w:val="24"/>
              </w:rPr>
              <w:t>Photocopy pages in the book to help ELLs follow along</w:t>
            </w:r>
          </w:p>
          <w:p w14:paraId="5D9DA14C" w14:textId="512231AA" w:rsidR="0044596C" w:rsidRPr="0044596C" w:rsidRDefault="0044596C" w:rsidP="0044596C">
            <w:pPr>
              <w:pStyle w:val="a4"/>
              <w:numPr>
                <w:ilvl w:val="0"/>
                <w:numId w:val="1"/>
              </w:numPr>
              <w:rPr>
                <w:sz w:val="24"/>
                <w:szCs w:val="24"/>
              </w:rPr>
            </w:pPr>
            <w:r>
              <w:rPr>
                <w:sz w:val="24"/>
                <w:szCs w:val="24"/>
              </w:rPr>
              <w:t>Have students use drawings to help summarize/ discuss questions</w:t>
            </w:r>
          </w:p>
        </w:tc>
      </w:tr>
      <w:tr w:rsidR="009B4A61" w:rsidRPr="00B504E3" w14:paraId="0C8BF665" w14:textId="77777777" w:rsidTr="00B34961">
        <w:tc>
          <w:tcPr>
            <w:tcW w:w="9350" w:type="dxa"/>
            <w:gridSpan w:val="5"/>
          </w:tcPr>
          <w:p w14:paraId="0D04CF28" w14:textId="77777777" w:rsidR="009B4A61" w:rsidRPr="009B4A61" w:rsidRDefault="009B4A61" w:rsidP="009B4A61">
            <w:pPr>
              <w:jc w:val="center"/>
              <w:rPr>
                <w:b/>
                <w:sz w:val="24"/>
                <w:szCs w:val="24"/>
              </w:rPr>
            </w:pPr>
            <w:r>
              <w:rPr>
                <w:b/>
                <w:sz w:val="24"/>
                <w:szCs w:val="24"/>
              </w:rPr>
              <w:t>Stage 3: Learning Plan</w:t>
            </w:r>
          </w:p>
        </w:tc>
      </w:tr>
      <w:tr w:rsidR="009B4A61" w:rsidRPr="00B504E3" w14:paraId="183F146C" w14:textId="77777777" w:rsidTr="00B34961">
        <w:tc>
          <w:tcPr>
            <w:tcW w:w="9350" w:type="dxa"/>
            <w:gridSpan w:val="5"/>
          </w:tcPr>
          <w:p w14:paraId="70784863" w14:textId="077F5941" w:rsidR="009B4A61" w:rsidRDefault="009B4A61" w:rsidP="00B504E3">
            <w:pPr>
              <w:rPr>
                <w:sz w:val="24"/>
                <w:szCs w:val="24"/>
              </w:rPr>
            </w:pPr>
            <w:r>
              <w:rPr>
                <w:sz w:val="24"/>
                <w:szCs w:val="24"/>
              </w:rPr>
              <w:t>Learning Activities:</w:t>
            </w:r>
          </w:p>
          <w:p w14:paraId="517DE864" w14:textId="3FCAF7BF" w:rsidR="009B4A61" w:rsidRDefault="00716B53" w:rsidP="00B504E3">
            <w:pPr>
              <w:rPr>
                <w:sz w:val="24"/>
                <w:szCs w:val="24"/>
              </w:rPr>
            </w:pPr>
            <w:r>
              <w:rPr>
                <w:sz w:val="24"/>
                <w:szCs w:val="24"/>
              </w:rPr>
              <w:t>Listening to Read-Aloud</w:t>
            </w:r>
          </w:p>
          <w:p w14:paraId="688F2CBB" w14:textId="23540F30" w:rsidR="00716B53" w:rsidRDefault="00716B53" w:rsidP="00B504E3">
            <w:pPr>
              <w:rPr>
                <w:sz w:val="24"/>
                <w:szCs w:val="24"/>
              </w:rPr>
            </w:pPr>
            <w:r>
              <w:rPr>
                <w:sz w:val="24"/>
                <w:szCs w:val="24"/>
              </w:rPr>
              <w:t>Stopping while reading to have students visualize parts of the story:</w:t>
            </w:r>
            <w:r w:rsidR="002000EC">
              <w:rPr>
                <w:sz w:val="24"/>
                <w:szCs w:val="24"/>
              </w:rPr>
              <w:t xml:space="preserve"> </w:t>
            </w:r>
          </w:p>
          <w:p w14:paraId="34447BF8" w14:textId="77777777" w:rsidR="002000EC" w:rsidRDefault="002000EC" w:rsidP="00B504E3">
            <w:pPr>
              <w:rPr>
                <w:sz w:val="24"/>
                <w:szCs w:val="24"/>
              </w:rPr>
            </w:pPr>
          </w:p>
          <w:p w14:paraId="1DEFB6E3" w14:textId="40DC77CE" w:rsidR="00716B53" w:rsidRDefault="002000EC" w:rsidP="00716B53">
            <w:pPr>
              <w:pStyle w:val="a4"/>
              <w:numPr>
                <w:ilvl w:val="0"/>
                <w:numId w:val="1"/>
              </w:numPr>
              <w:rPr>
                <w:sz w:val="24"/>
                <w:szCs w:val="24"/>
              </w:rPr>
            </w:pPr>
            <w:r>
              <w:rPr>
                <w:sz w:val="24"/>
                <w:szCs w:val="24"/>
              </w:rPr>
              <w:t xml:space="preserve">E.g. </w:t>
            </w:r>
            <w:r w:rsidR="00716B53">
              <w:rPr>
                <w:sz w:val="24"/>
                <w:szCs w:val="24"/>
              </w:rPr>
              <w:t xml:space="preserve">Having students close their eyes to visualize what </w:t>
            </w:r>
            <w:r>
              <w:rPr>
                <w:sz w:val="24"/>
                <w:szCs w:val="24"/>
              </w:rPr>
              <w:t xml:space="preserve">Azkaban </w:t>
            </w:r>
            <w:r w:rsidR="0022582E">
              <w:rPr>
                <w:sz w:val="24"/>
                <w:szCs w:val="24"/>
              </w:rPr>
              <w:t>looks like in their minds</w:t>
            </w:r>
          </w:p>
          <w:p w14:paraId="418E1A78" w14:textId="77777777" w:rsidR="0022582E" w:rsidRDefault="0022582E" w:rsidP="0022582E">
            <w:pPr>
              <w:pStyle w:val="a4"/>
              <w:rPr>
                <w:sz w:val="24"/>
                <w:szCs w:val="24"/>
              </w:rPr>
            </w:pPr>
          </w:p>
          <w:p w14:paraId="31153154" w14:textId="02333842" w:rsidR="002000EC" w:rsidRDefault="002000EC" w:rsidP="002000EC">
            <w:pPr>
              <w:rPr>
                <w:sz w:val="24"/>
                <w:szCs w:val="24"/>
              </w:rPr>
            </w:pPr>
            <w:r>
              <w:rPr>
                <w:sz w:val="24"/>
                <w:szCs w:val="24"/>
              </w:rPr>
              <w:t>9:25</w:t>
            </w:r>
          </w:p>
          <w:p w14:paraId="15122EE5" w14:textId="226C23B8" w:rsidR="002000EC" w:rsidRDefault="002000EC" w:rsidP="002000EC">
            <w:pPr>
              <w:rPr>
                <w:sz w:val="24"/>
                <w:szCs w:val="24"/>
              </w:rPr>
            </w:pPr>
            <w:r>
              <w:rPr>
                <w:sz w:val="24"/>
                <w:szCs w:val="24"/>
              </w:rPr>
              <w:t>Have students take out their literature circle boards and write down what they are responsible for</w:t>
            </w:r>
          </w:p>
          <w:p w14:paraId="0C85A4C7" w14:textId="77777777" w:rsidR="002000EC" w:rsidRDefault="002000EC" w:rsidP="002000EC">
            <w:pPr>
              <w:rPr>
                <w:sz w:val="24"/>
                <w:szCs w:val="24"/>
              </w:rPr>
            </w:pPr>
            <w:r>
              <w:rPr>
                <w:sz w:val="24"/>
                <w:szCs w:val="24"/>
              </w:rPr>
              <w:t>9:30</w:t>
            </w:r>
          </w:p>
          <w:p w14:paraId="0DE1E3AD" w14:textId="1397BB74" w:rsidR="002000EC" w:rsidRDefault="002000EC" w:rsidP="002000EC">
            <w:pPr>
              <w:rPr>
                <w:sz w:val="24"/>
                <w:szCs w:val="24"/>
              </w:rPr>
            </w:pPr>
            <w:r>
              <w:rPr>
                <w:sz w:val="24"/>
                <w:szCs w:val="24"/>
              </w:rPr>
              <w:t>Ask them to explain what has been happening so far. (optional) Ask what they think will happen in this chapter. Read for 30 minutes. If possible, ask students to visualize the setting in their minds, or ask an interesting question regarding the current event.</w:t>
            </w:r>
          </w:p>
          <w:p w14:paraId="0B535D13" w14:textId="77777777" w:rsidR="002000EC" w:rsidRDefault="002000EC" w:rsidP="002000EC">
            <w:pPr>
              <w:rPr>
                <w:sz w:val="24"/>
                <w:szCs w:val="24"/>
              </w:rPr>
            </w:pPr>
            <w:r>
              <w:rPr>
                <w:sz w:val="24"/>
                <w:szCs w:val="24"/>
              </w:rPr>
              <w:t>10:00</w:t>
            </w:r>
          </w:p>
          <w:p w14:paraId="10B2296A" w14:textId="039A3DFF" w:rsidR="002000EC" w:rsidRDefault="002000EC" w:rsidP="002000EC">
            <w:pPr>
              <w:rPr>
                <w:sz w:val="24"/>
                <w:szCs w:val="24"/>
              </w:rPr>
            </w:pPr>
            <w:r>
              <w:rPr>
                <w:sz w:val="24"/>
                <w:szCs w:val="24"/>
              </w:rPr>
              <w:t>Give students 10 minutes to finish their role. Give students 5 more minutes afterwards if they are not finished by then (This is also a good period to let students have their snack). Students will use the tablet to take a picture of their work.</w:t>
            </w:r>
          </w:p>
          <w:p w14:paraId="6FFEEE84" w14:textId="77777777" w:rsidR="002000EC" w:rsidRDefault="002000EC" w:rsidP="002000EC">
            <w:pPr>
              <w:rPr>
                <w:sz w:val="24"/>
                <w:szCs w:val="24"/>
              </w:rPr>
            </w:pPr>
            <w:r>
              <w:rPr>
                <w:sz w:val="24"/>
                <w:szCs w:val="24"/>
              </w:rPr>
              <w:t>10:15</w:t>
            </w:r>
          </w:p>
          <w:p w14:paraId="64ECDF38" w14:textId="77777777" w:rsidR="009B4A61" w:rsidRDefault="002000EC" w:rsidP="0022582E">
            <w:pPr>
              <w:rPr>
                <w:sz w:val="24"/>
                <w:szCs w:val="24"/>
              </w:rPr>
            </w:pPr>
            <w:r>
              <w:rPr>
                <w:sz w:val="24"/>
                <w:szCs w:val="24"/>
              </w:rPr>
              <w:t>Have the students share their descriptions. After a student finishes their presentation, observe what they have done well (i.e., if they have detailed descriptions or interesting questions) and make corrections to their spelling and grammar. Make sure they are aware of the corrections.</w:t>
            </w:r>
          </w:p>
          <w:p w14:paraId="29B1776B" w14:textId="230FE430" w:rsidR="0022582E" w:rsidRDefault="0022582E" w:rsidP="0022582E">
            <w:pPr>
              <w:rPr>
                <w:sz w:val="24"/>
                <w:szCs w:val="24"/>
              </w:rPr>
            </w:pPr>
            <w:bookmarkStart w:id="0" w:name="_GoBack"/>
            <w:bookmarkEnd w:id="0"/>
          </w:p>
        </w:tc>
      </w:tr>
      <w:tr w:rsidR="009B4A61" w:rsidRPr="00B504E3" w14:paraId="567DDDFF" w14:textId="77777777" w:rsidTr="00B34961">
        <w:tc>
          <w:tcPr>
            <w:tcW w:w="9350" w:type="dxa"/>
            <w:gridSpan w:val="5"/>
          </w:tcPr>
          <w:p w14:paraId="46FF30D3" w14:textId="77777777" w:rsidR="009B4A61" w:rsidRPr="0044596C" w:rsidRDefault="009B4A61" w:rsidP="009B4A61">
            <w:pPr>
              <w:jc w:val="center"/>
              <w:rPr>
                <w:b/>
                <w:sz w:val="24"/>
                <w:szCs w:val="24"/>
                <w:lang w:val="en-CA"/>
              </w:rPr>
            </w:pPr>
            <w:r w:rsidRPr="0044596C">
              <w:rPr>
                <w:b/>
                <w:sz w:val="24"/>
                <w:szCs w:val="24"/>
                <w:lang w:val="en-CA"/>
              </w:rPr>
              <w:lastRenderedPageBreak/>
              <w:t>Lesson Descriptions</w:t>
            </w:r>
          </w:p>
          <w:p w14:paraId="4700F454" w14:textId="77777777" w:rsidR="009B4A61" w:rsidRPr="0044596C" w:rsidRDefault="009B4A61" w:rsidP="009B4A61">
            <w:pPr>
              <w:jc w:val="center"/>
              <w:rPr>
                <w:b/>
                <w:sz w:val="24"/>
                <w:szCs w:val="24"/>
                <w:lang w:val="en-CA"/>
              </w:rPr>
            </w:pPr>
          </w:p>
          <w:p w14:paraId="7FC7B618" w14:textId="0A8D3838" w:rsidR="009B4A61" w:rsidRPr="00F164E1" w:rsidRDefault="009B4A61" w:rsidP="009B4A61">
            <w:pPr>
              <w:rPr>
                <w:sz w:val="24"/>
                <w:szCs w:val="24"/>
                <w:lang w:val="en-CA"/>
              </w:rPr>
            </w:pPr>
            <w:r w:rsidRPr="00716B53">
              <w:rPr>
                <w:sz w:val="24"/>
                <w:szCs w:val="24"/>
                <w:lang w:val="en-CA"/>
              </w:rPr>
              <w:t>Lesson 1:</w:t>
            </w:r>
            <w:r w:rsidR="00716B53" w:rsidRPr="00716B53">
              <w:rPr>
                <w:sz w:val="24"/>
                <w:szCs w:val="24"/>
                <w:lang w:val="en-CA"/>
              </w:rPr>
              <w:t xml:space="preserve"> </w:t>
            </w:r>
            <w:r w:rsidR="00F164E1">
              <w:rPr>
                <w:sz w:val="24"/>
                <w:szCs w:val="24"/>
                <w:lang w:val="en-CA"/>
              </w:rPr>
              <w:t>Discuss the roles of the literature circle. Have students write down the responsibilities of their roles in simpler terms.</w:t>
            </w:r>
          </w:p>
          <w:p w14:paraId="3C69AEEA" w14:textId="491FC396" w:rsidR="00716B53" w:rsidRPr="001F5AD8" w:rsidRDefault="00F164E1" w:rsidP="001F5AD8">
            <w:pPr>
              <w:pStyle w:val="a4"/>
              <w:numPr>
                <w:ilvl w:val="0"/>
                <w:numId w:val="2"/>
              </w:numPr>
              <w:rPr>
                <w:sz w:val="24"/>
                <w:szCs w:val="24"/>
                <w:lang w:val="en-CA"/>
              </w:rPr>
            </w:pPr>
            <w:r w:rsidRPr="001F5AD8">
              <w:rPr>
                <w:sz w:val="24"/>
                <w:szCs w:val="24"/>
                <w:lang w:val="en-CA"/>
              </w:rPr>
              <w:t>Start reading Harry Potter. P</w:t>
            </w:r>
            <w:r w:rsidR="00716B53" w:rsidRPr="001F5AD8">
              <w:rPr>
                <w:sz w:val="24"/>
                <w:szCs w:val="24"/>
                <w:lang w:val="en-CA"/>
              </w:rPr>
              <w:t>hotocopy the first four pages of the read-aloud of the session</w:t>
            </w:r>
          </w:p>
          <w:p w14:paraId="001794D4" w14:textId="77777777" w:rsidR="009B4A61" w:rsidRPr="00716B53" w:rsidRDefault="009B4A61" w:rsidP="009B4A61">
            <w:pPr>
              <w:rPr>
                <w:sz w:val="24"/>
                <w:szCs w:val="24"/>
                <w:lang w:val="en-CA"/>
              </w:rPr>
            </w:pPr>
          </w:p>
          <w:p w14:paraId="23B5457C" w14:textId="0D95A0F6" w:rsidR="009B4A61" w:rsidRPr="00716B53" w:rsidRDefault="001F5AD8" w:rsidP="009B4A61">
            <w:pPr>
              <w:rPr>
                <w:sz w:val="24"/>
                <w:szCs w:val="24"/>
                <w:lang w:val="en-CA"/>
              </w:rPr>
            </w:pPr>
            <w:r>
              <w:rPr>
                <w:sz w:val="24"/>
                <w:szCs w:val="24"/>
              </w:rPr>
              <w:t>Lesson 2</w:t>
            </w:r>
            <w:r w:rsidR="009B4A61">
              <w:rPr>
                <w:sz w:val="24"/>
                <w:szCs w:val="24"/>
              </w:rPr>
              <w:t>:</w:t>
            </w:r>
            <w:r w:rsidR="00716B53">
              <w:rPr>
                <w:sz w:val="24"/>
                <w:szCs w:val="24"/>
              </w:rPr>
              <w:t xml:space="preserve"> </w:t>
            </w:r>
            <w:r w:rsidR="0022582E">
              <w:rPr>
                <w:sz w:val="24"/>
                <w:szCs w:val="24"/>
                <w:lang w:val="en-CA"/>
              </w:rPr>
              <w:t>Start the lesson from the page we are currently at</w:t>
            </w:r>
            <w:r w:rsidR="00716B53">
              <w:rPr>
                <w:sz w:val="24"/>
                <w:szCs w:val="24"/>
                <w:lang w:val="en-CA"/>
              </w:rPr>
              <w:t xml:space="preserve"> (photocopy the first four pages of the read-aloud of the session</w:t>
            </w:r>
            <w:r w:rsidR="00F164E1">
              <w:rPr>
                <w:sz w:val="24"/>
                <w:szCs w:val="24"/>
                <w:lang w:val="en-CA"/>
              </w:rPr>
              <w:t>)</w:t>
            </w:r>
            <w:r w:rsidR="0022582E">
              <w:rPr>
                <w:sz w:val="24"/>
                <w:szCs w:val="24"/>
                <w:lang w:val="en-CA"/>
              </w:rPr>
              <w:t>.</w:t>
            </w:r>
          </w:p>
          <w:p w14:paraId="7C376FED" w14:textId="77777777" w:rsidR="009B4A61" w:rsidRPr="0022582E" w:rsidRDefault="009B4A61" w:rsidP="009B4A61">
            <w:pPr>
              <w:rPr>
                <w:sz w:val="24"/>
                <w:szCs w:val="24"/>
                <w:lang w:val="en-CA"/>
              </w:rPr>
            </w:pPr>
          </w:p>
          <w:p w14:paraId="75CDC251" w14:textId="168B6681" w:rsidR="009B4A61" w:rsidRPr="00716B53" w:rsidRDefault="0022582E" w:rsidP="009B4A61">
            <w:pPr>
              <w:rPr>
                <w:sz w:val="24"/>
                <w:szCs w:val="24"/>
                <w:lang w:val="en-CA"/>
              </w:rPr>
            </w:pPr>
            <w:r>
              <w:rPr>
                <w:sz w:val="24"/>
                <w:szCs w:val="24"/>
              </w:rPr>
              <w:t>Lesson 3</w:t>
            </w:r>
            <w:r w:rsidR="009B4A61">
              <w:rPr>
                <w:sz w:val="24"/>
                <w:szCs w:val="24"/>
              </w:rPr>
              <w:t xml:space="preserve">: </w:t>
            </w:r>
            <w:r>
              <w:rPr>
                <w:sz w:val="24"/>
                <w:szCs w:val="24"/>
              </w:rPr>
              <w:t>Practice</w:t>
            </w:r>
            <w:r w:rsidR="00F164E1">
              <w:rPr>
                <w:sz w:val="24"/>
                <w:szCs w:val="24"/>
              </w:rPr>
              <w:t xml:space="preserve"> meditating on visualizing what is happening in the story. Start at the c</w:t>
            </w:r>
            <w:proofErr w:type="spellStart"/>
            <w:r w:rsidR="00716B53" w:rsidRPr="00716B53">
              <w:rPr>
                <w:sz w:val="24"/>
                <w:szCs w:val="24"/>
                <w:lang w:val="en-CA"/>
              </w:rPr>
              <w:t>urrent</w:t>
            </w:r>
            <w:proofErr w:type="spellEnd"/>
            <w:r w:rsidR="00716B53" w:rsidRPr="00716B53">
              <w:rPr>
                <w:sz w:val="24"/>
                <w:szCs w:val="24"/>
                <w:lang w:val="en-CA"/>
              </w:rPr>
              <w:t xml:space="preserve"> page we are</w:t>
            </w:r>
            <w:r w:rsidR="00716B53">
              <w:rPr>
                <w:sz w:val="24"/>
                <w:szCs w:val="24"/>
                <w:lang w:val="en-CA"/>
              </w:rPr>
              <w:t xml:space="preserve"> at (photocopy the first four pages of the read-aloud of the session</w:t>
            </w:r>
            <w:r w:rsidR="00F164E1">
              <w:rPr>
                <w:sz w:val="24"/>
                <w:szCs w:val="24"/>
                <w:lang w:val="en-CA"/>
              </w:rPr>
              <w:t>)</w:t>
            </w:r>
          </w:p>
          <w:p w14:paraId="71A49AEE" w14:textId="77777777" w:rsidR="009B4A61" w:rsidRDefault="009B4A61" w:rsidP="009B4A61">
            <w:pPr>
              <w:rPr>
                <w:sz w:val="24"/>
                <w:szCs w:val="24"/>
              </w:rPr>
            </w:pPr>
          </w:p>
          <w:p w14:paraId="18CB1A36" w14:textId="578EF9BE" w:rsidR="009B4A61" w:rsidRDefault="0022582E" w:rsidP="009B4A61">
            <w:pPr>
              <w:rPr>
                <w:sz w:val="24"/>
                <w:szCs w:val="24"/>
              </w:rPr>
            </w:pPr>
            <w:r>
              <w:rPr>
                <w:sz w:val="24"/>
                <w:szCs w:val="24"/>
              </w:rPr>
              <w:t>Lesson 4</w:t>
            </w:r>
            <w:r w:rsidR="009B4A61">
              <w:rPr>
                <w:sz w:val="24"/>
                <w:szCs w:val="24"/>
              </w:rPr>
              <w:t xml:space="preserve">: </w:t>
            </w:r>
            <w:r w:rsidR="00C00D8C">
              <w:rPr>
                <w:sz w:val="24"/>
                <w:szCs w:val="24"/>
                <w:lang w:val="en-CA"/>
              </w:rPr>
              <w:t>Continue</w:t>
            </w:r>
            <w:r w:rsidR="00F164E1">
              <w:rPr>
                <w:sz w:val="24"/>
                <w:szCs w:val="24"/>
                <w:lang w:val="en-CA"/>
              </w:rPr>
              <w:t xml:space="preserve"> Lesson</w:t>
            </w:r>
            <w:r>
              <w:rPr>
                <w:sz w:val="24"/>
                <w:szCs w:val="24"/>
                <w:lang w:val="en-CA"/>
              </w:rPr>
              <w:t>s 2 and 3</w:t>
            </w:r>
            <w:r w:rsidR="00F164E1">
              <w:rPr>
                <w:sz w:val="24"/>
                <w:szCs w:val="24"/>
                <w:lang w:val="en-CA"/>
              </w:rPr>
              <w:t xml:space="preserve"> </w:t>
            </w:r>
            <w:r w:rsidR="00C00D8C">
              <w:rPr>
                <w:sz w:val="24"/>
                <w:szCs w:val="24"/>
                <w:lang w:val="en-CA"/>
              </w:rPr>
              <w:t>until end of book-</w:t>
            </w:r>
          </w:p>
          <w:p w14:paraId="42B936F3" w14:textId="77777777" w:rsidR="009B4A61" w:rsidRPr="009B4A61" w:rsidRDefault="009B4A61" w:rsidP="009B4A61">
            <w:pPr>
              <w:rPr>
                <w:sz w:val="24"/>
                <w:szCs w:val="24"/>
              </w:rPr>
            </w:pPr>
          </w:p>
        </w:tc>
      </w:tr>
    </w:tbl>
    <w:p w14:paraId="57002332" w14:textId="00D198BB" w:rsidR="00716B53" w:rsidRPr="00716B53" w:rsidRDefault="00716B53" w:rsidP="00B34961">
      <w:pPr>
        <w:tabs>
          <w:tab w:val="left" w:pos="3060"/>
        </w:tabs>
        <w:rPr>
          <w:sz w:val="28"/>
          <w:szCs w:val="28"/>
        </w:rPr>
      </w:pPr>
    </w:p>
    <w:sectPr w:rsidR="00716B53" w:rsidRPr="00716B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801A5" w14:textId="77777777" w:rsidR="00C52D74" w:rsidRDefault="00C52D74" w:rsidP="00B34961">
      <w:pPr>
        <w:spacing w:after="0" w:line="240" w:lineRule="auto"/>
      </w:pPr>
      <w:r>
        <w:separator/>
      </w:r>
    </w:p>
  </w:endnote>
  <w:endnote w:type="continuationSeparator" w:id="0">
    <w:p w14:paraId="3CFB21C2" w14:textId="77777777" w:rsidR="00C52D74" w:rsidRDefault="00C52D74" w:rsidP="00B3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CC4C2" w14:textId="77777777" w:rsidR="00C52D74" w:rsidRDefault="00C52D74" w:rsidP="00B34961">
      <w:pPr>
        <w:spacing w:after="0" w:line="240" w:lineRule="auto"/>
      </w:pPr>
      <w:r>
        <w:separator/>
      </w:r>
    </w:p>
  </w:footnote>
  <w:footnote w:type="continuationSeparator" w:id="0">
    <w:p w14:paraId="02545A21" w14:textId="77777777" w:rsidR="00C52D74" w:rsidRDefault="00C52D74" w:rsidP="00B34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272"/>
    <w:multiLevelType w:val="multilevel"/>
    <w:tmpl w:val="E2A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C7F4F"/>
    <w:multiLevelType w:val="multilevel"/>
    <w:tmpl w:val="E2AC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A1392"/>
    <w:multiLevelType w:val="multilevel"/>
    <w:tmpl w:val="E2AC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373C61"/>
    <w:multiLevelType w:val="hybridMultilevel"/>
    <w:tmpl w:val="3D0C4774"/>
    <w:lvl w:ilvl="0" w:tplc="3404C710">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4A7252"/>
    <w:multiLevelType w:val="multilevel"/>
    <w:tmpl w:val="E2AC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67519"/>
    <w:multiLevelType w:val="hybridMultilevel"/>
    <w:tmpl w:val="0E7E7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E3"/>
    <w:rsid w:val="000369D3"/>
    <w:rsid w:val="00081288"/>
    <w:rsid w:val="001F5AD8"/>
    <w:rsid w:val="002000EC"/>
    <w:rsid w:val="0022582E"/>
    <w:rsid w:val="0044596C"/>
    <w:rsid w:val="00716B53"/>
    <w:rsid w:val="00754AC6"/>
    <w:rsid w:val="007A245C"/>
    <w:rsid w:val="008C7D2B"/>
    <w:rsid w:val="00962FA6"/>
    <w:rsid w:val="009B4A61"/>
    <w:rsid w:val="00B34961"/>
    <w:rsid w:val="00B504E3"/>
    <w:rsid w:val="00BF1BF3"/>
    <w:rsid w:val="00C00D8C"/>
    <w:rsid w:val="00C52D74"/>
    <w:rsid w:val="00E064F7"/>
    <w:rsid w:val="00E25BEE"/>
    <w:rsid w:val="00F164E1"/>
    <w:rsid w:val="00F87363"/>
    <w:rsid w:val="00FA20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E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6B53"/>
    <w:pPr>
      <w:ind w:left="720"/>
      <w:contextualSpacing/>
    </w:pPr>
  </w:style>
  <w:style w:type="paragraph" w:styleId="a5">
    <w:name w:val="Balloon Text"/>
    <w:basedOn w:val="a"/>
    <w:link w:val="Char"/>
    <w:uiPriority w:val="99"/>
    <w:semiHidden/>
    <w:unhideWhenUsed/>
    <w:rsid w:val="0044596C"/>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44596C"/>
    <w:rPr>
      <w:rFonts w:ascii="Segoe UI" w:hAnsi="Segoe UI" w:cs="Segoe UI"/>
      <w:sz w:val="18"/>
      <w:szCs w:val="18"/>
    </w:rPr>
  </w:style>
  <w:style w:type="paragraph" w:styleId="a6">
    <w:name w:val="header"/>
    <w:basedOn w:val="a"/>
    <w:link w:val="Char0"/>
    <w:uiPriority w:val="99"/>
    <w:unhideWhenUsed/>
    <w:rsid w:val="00B34961"/>
    <w:pPr>
      <w:tabs>
        <w:tab w:val="center" w:pos="4680"/>
        <w:tab w:val="right" w:pos="9360"/>
      </w:tabs>
      <w:spacing w:after="0" w:line="240" w:lineRule="auto"/>
    </w:pPr>
  </w:style>
  <w:style w:type="character" w:customStyle="1" w:styleId="Char0">
    <w:name w:val="머리글 Char"/>
    <w:basedOn w:val="a0"/>
    <w:link w:val="a6"/>
    <w:uiPriority w:val="99"/>
    <w:rsid w:val="00B34961"/>
  </w:style>
  <w:style w:type="paragraph" w:styleId="a7">
    <w:name w:val="footer"/>
    <w:basedOn w:val="a"/>
    <w:link w:val="Char1"/>
    <w:uiPriority w:val="99"/>
    <w:unhideWhenUsed/>
    <w:rsid w:val="00B34961"/>
    <w:pPr>
      <w:tabs>
        <w:tab w:val="center" w:pos="4680"/>
        <w:tab w:val="right" w:pos="9360"/>
      </w:tabs>
      <w:spacing w:after="0" w:line="240" w:lineRule="auto"/>
    </w:pPr>
  </w:style>
  <w:style w:type="character" w:customStyle="1" w:styleId="Char1">
    <w:name w:val="바닥글 Char"/>
    <w:basedOn w:val="a0"/>
    <w:link w:val="a7"/>
    <w:uiPriority w:val="99"/>
    <w:rsid w:val="00B34961"/>
  </w:style>
  <w:style w:type="paragraph" w:styleId="a8">
    <w:name w:val="Normal (Web)"/>
    <w:basedOn w:val="a"/>
    <w:uiPriority w:val="99"/>
    <w:semiHidden/>
    <w:unhideWhenUsed/>
    <w:rsid w:val="00E25BEE"/>
    <w:pPr>
      <w:spacing w:before="100" w:beforeAutospacing="1" w:after="100" w:afterAutospacing="1" w:line="240" w:lineRule="auto"/>
    </w:pPr>
    <w:rPr>
      <w:rFonts w:ascii="Times New Roman" w:eastAsia="Times New Roman" w:hAnsi="Times New Roman" w:cs="Times New Roman"/>
      <w:sz w:val="24"/>
      <w:szCs w:val="24"/>
      <w:lang w:val="en-CA"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6B53"/>
    <w:pPr>
      <w:ind w:left="720"/>
      <w:contextualSpacing/>
    </w:pPr>
  </w:style>
  <w:style w:type="paragraph" w:styleId="a5">
    <w:name w:val="Balloon Text"/>
    <w:basedOn w:val="a"/>
    <w:link w:val="Char"/>
    <w:uiPriority w:val="99"/>
    <w:semiHidden/>
    <w:unhideWhenUsed/>
    <w:rsid w:val="0044596C"/>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44596C"/>
    <w:rPr>
      <w:rFonts w:ascii="Segoe UI" w:hAnsi="Segoe UI" w:cs="Segoe UI"/>
      <w:sz w:val="18"/>
      <w:szCs w:val="18"/>
    </w:rPr>
  </w:style>
  <w:style w:type="paragraph" w:styleId="a6">
    <w:name w:val="header"/>
    <w:basedOn w:val="a"/>
    <w:link w:val="Char0"/>
    <w:uiPriority w:val="99"/>
    <w:unhideWhenUsed/>
    <w:rsid w:val="00B34961"/>
    <w:pPr>
      <w:tabs>
        <w:tab w:val="center" w:pos="4680"/>
        <w:tab w:val="right" w:pos="9360"/>
      </w:tabs>
      <w:spacing w:after="0" w:line="240" w:lineRule="auto"/>
    </w:pPr>
  </w:style>
  <w:style w:type="character" w:customStyle="1" w:styleId="Char0">
    <w:name w:val="머리글 Char"/>
    <w:basedOn w:val="a0"/>
    <w:link w:val="a6"/>
    <w:uiPriority w:val="99"/>
    <w:rsid w:val="00B34961"/>
  </w:style>
  <w:style w:type="paragraph" w:styleId="a7">
    <w:name w:val="footer"/>
    <w:basedOn w:val="a"/>
    <w:link w:val="Char1"/>
    <w:uiPriority w:val="99"/>
    <w:unhideWhenUsed/>
    <w:rsid w:val="00B34961"/>
    <w:pPr>
      <w:tabs>
        <w:tab w:val="center" w:pos="4680"/>
        <w:tab w:val="right" w:pos="9360"/>
      </w:tabs>
      <w:spacing w:after="0" w:line="240" w:lineRule="auto"/>
    </w:pPr>
  </w:style>
  <w:style w:type="character" w:customStyle="1" w:styleId="Char1">
    <w:name w:val="바닥글 Char"/>
    <w:basedOn w:val="a0"/>
    <w:link w:val="a7"/>
    <w:uiPriority w:val="99"/>
    <w:rsid w:val="00B34961"/>
  </w:style>
  <w:style w:type="paragraph" w:styleId="a8">
    <w:name w:val="Normal (Web)"/>
    <w:basedOn w:val="a"/>
    <w:uiPriority w:val="99"/>
    <w:semiHidden/>
    <w:unhideWhenUsed/>
    <w:rsid w:val="00E25BEE"/>
    <w:pPr>
      <w:spacing w:before="100" w:beforeAutospacing="1" w:after="100" w:afterAutospacing="1" w:line="240" w:lineRule="auto"/>
    </w:pPr>
    <w:rPr>
      <w:rFonts w:ascii="Times New Roman" w:eastAsia="Times New Roman" w:hAnsi="Times New Roman" w:cs="Times New Roman"/>
      <w:sz w:val="24"/>
      <w:szCs w:val="24"/>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924</Words>
  <Characters>5270</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Gibson</dc:creator>
  <cp:lastModifiedBy>Keeseop Ahn</cp:lastModifiedBy>
  <cp:revision>4</cp:revision>
  <cp:lastPrinted>2019-01-23T23:14:00Z</cp:lastPrinted>
  <dcterms:created xsi:type="dcterms:W3CDTF">2019-01-23T21:48:00Z</dcterms:created>
  <dcterms:modified xsi:type="dcterms:W3CDTF">2019-02-02T01:53:00Z</dcterms:modified>
</cp:coreProperties>
</file>